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6B3" w:rsidRDefault="001454B1" w:rsidP="004C328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r w:rsidRPr="001454B1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-95885</wp:posOffset>
            </wp:positionH>
            <wp:positionV relativeFrom="paragraph">
              <wp:posOffset>-467360</wp:posOffset>
            </wp:positionV>
            <wp:extent cx="6638925" cy="9267825"/>
            <wp:effectExtent l="0" t="0" r="0" b="0"/>
            <wp:wrapTight wrapText="bothSides">
              <wp:wrapPolygon edited="0">
                <wp:start x="0" y="0"/>
                <wp:lineTo x="0" y="21578"/>
                <wp:lineTo x="21569" y="21578"/>
                <wp:lineTo x="21569" y="0"/>
                <wp:lineTo x="0" y="0"/>
              </wp:wrapPolygon>
            </wp:wrapTight>
            <wp:docPr id="1" name="Рисунок 1" descr="G:\РАБОЧИЕ ПРОГРАММЫ 2021-2022 уч.год\НАЧАЛКА\НАЧАЛЬНОЕ ОО\21ВЕК\МУЗЫ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РАБОЧИЕ ПРОГРАММЫ 2021-2022 уч.год\НАЧАЛКА\НАЧАЛЬНОЕ ОО\21ВЕК\МУЗЫК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926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1454B1" w:rsidRDefault="001454B1" w:rsidP="004C328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454B1" w:rsidRDefault="001454B1" w:rsidP="004C328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C3282" w:rsidRPr="00C601D6" w:rsidRDefault="004C3282" w:rsidP="004C328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601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Рабочая пр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ограмма по п</w:t>
      </w:r>
      <w:r w:rsidR="001454B1" w:rsidRPr="001454B1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редмету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«Музыка»», 2</w:t>
      </w:r>
      <w:r w:rsidRPr="00C601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класс                                                                                        </w:t>
      </w:r>
      <w:proofErr w:type="gramStart"/>
      <w:r w:rsidRPr="00C601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(</w:t>
      </w:r>
      <w:proofErr w:type="gramEnd"/>
      <w:r w:rsidRPr="00C601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УМК «Начальная школа </w:t>
      </w:r>
      <w:r w:rsidRPr="00C601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XXI</w:t>
      </w:r>
      <w:r w:rsidRPr="00C601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века»)</w:t>
      </w:r>
    </w:p>
    <w:p w:rsidR="004C3282" w:rsidRDefault="004C3282" w:rsidP="004C328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601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1.Планируемые результаты изучения учебного предмета «Музыка»»</w:t>
      </w:r>
    </w:p>
    <w:p w:rsidR="004C3282" w:rsidRPr="004C3282" w:rsidRDefault="004C3282" w:rsidP="004C328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C3282" w:rsidRPr="007A205B" w:rsidRDefault="004C3282" w:rsidP="004C3282">
      <w:pPr>
        <w:spacing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7A205B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</w:p>
    <w:p w:rsidR="004C3282" w:rsidRPr="007A205B" w:rsidRDefault="004C3282" w:rsidP="004C3282">
      <w:pPr>
        <w:numPr>
          <w:ilvl w:val="0"/>
          <w:numId w:val="11"/>
        </w:numPr>
        <w:tabs>
          <w:tab w:val="left" w:pos="284"/>
          <w:tab w:val="left" w:pos="596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7A205B">
        <w:rPr>
          <w:rFonts w:ascii="Times New Roman" w:hAnsi="Times New Roman" w:cs="Times New Roman"/>
          <w:sz w:val="24"/>
          <w:szCs w:val="24"/>
        </w:rPr>
        <w:t>формирование представления о роли музыки в жизни человека, в его духовно-нравственном развитии;</w:t>
      </w:r>
    </w:p>
    <w:p w:rsidR="004C3282" w:rsidRPr="007A205B" w:rsidRDefault="004C3282" w:rsidP="004C3282">
      <w:pPr>
        <w:numPr>
          <w:ilvl w:val="0"/>
          <w:numId w:val="11"/>
        </w:numPr>
        <w:tabs>
          <w:tab w:val="left" w:pos="284"/>
          <w:tab w:val="left" w:pos="630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7A205B">
        <w:rPr>
          <w:rFonts w:ascii="Times New Roman" w:hAnsi="Times New Roman" w:cs="Times New Roman"/>
          <w:sz w:val="24"/>
          <w:szCs w:val="24"/>
        </w:rPr>
        <w:t>формирование общего представления о музыкальной картине мира;</w:t>
      </w:r>
    </w:p>
    <w:p w:rsidR="004C3282" w:rsidRPr="007A205B" w:rsidRDefault="004C3282" w:rsidP="004C3282">
      <w:pPr>
        <w:numPr>
          <w:ilvl w:val="0"/>
          <w:numId w:val="11"/>
        </w:numPr>
        <w:tabs>
          <w:tab w:val="left" w:pos="284"/>
          <w:tab w:val="left" w:pos="567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7A205B">
        <w:rPr>
          <w:rFonts w:ascii="Times New Roman" w:hAnsi="Times New Roman" w:cs="Times New Roman"/>
          <w:sz w:val="24"/>
          <w:szCs w:val="24"/>
        </w:rPr>
        <w:t>знание основных закономерностей музыкального искус</w:t>
      </w:r>
      <w:r w:rsidRPr="007A205B">
        <w:rPr>
          <w:rFonts w:ascii="Times New Roman" w:hAnsi="Times New Roman" w:cs="Times New Roman"/>
          <w:sz w:val="24"/>
          <w:szCs w:val="24"/>
        </w:rPr>
        <w:softHyphen/>
        <w:t>ства на примере изучаемых музыкальных произведений;</w:t>
      </w:r>
    </w:p>
    <w:p w:rsidR="004C3282" w:rsidRPr="007A205B" w:rsidRDefault="004C3282" w:rsidP="004C3282">
      <w:pPr>
        <w:numPr>
          <w:ilvl w:val="0"/>
          <w:numId w:val="11"/>
        </w:numPr>
        <w:tabs>
          <w:tab w:val="left" w:pos="284"/>
          <w:tab w:val="left" w:pos="567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7A205B">
        <w:rPr>
          <w:rFonts w:ascii="Times New Roman" w:hAnsi="Times New Roman" w:cs="Times New Roman"/>
          <w:sz w:val="24"/>
          <w:szCs w:val="24"/>
        </w:rPr>
        <w:t>формирование основ музыкальной культуры, в том чис</w:t>
      </w:r>
      <w:r w:rsidRPr="007A205B">
        <w:rPr>
          <w:rFonts w:ascii="Times New Roman" w:hAnsi="Times New Roman" w:cs="Times New Roman"/>
          <w:sz w:val="24"/>
          <w:szCs w:val="24"/>
        </w:rPr>
        <w:softHyphen/>
        <w:t>ле на материале музыкальной культуры родного края, разви</w:t>
      </w:r>
      <w:r w:rsidRPr="007A205B">
        <w:rPr>
          <w:rFonts w:ascii="Times New Roman" w:hAnsi="Times New Roman" w:cs="Times New Roman"/>
          <w:sz w:val="24"/>
          <w:szCs w:val="24"/>
        </w:rPr>
        <w:softHyphen/>
        <w:t>тие художественного вкуса и интереса к музыкальному искус</w:t>
      </w:r>
      <w:r w:rsidRPr="007A205B">
        <w:rPr>
          <w:rFonts w:ascii="Times New Roman" w:hAnsi="Times New Roman" w:cs="Times New Roman"/>
          <w:sz w:val="24"/>
          <w:szCs w:val="24"/>
        </w:rPr>
        <w:softHyphen/>
        <w:t>ству и музыкальной деятельности;</w:t>
      </w:r>
    </w:p>
    <w:p w:rsidR="004C3282" w:rsidRPr="007A205B" w:rsidRDefault="004C3282" w:rsidP="004C3282">
      <w:pPr>
        <w:numPr>
          <w:ilvl w:val="0"/>
          <w:numId w:val="11"/>
        </w:numPr>
        <w:tabs>
          <w:tab w:val="left" w:pos="284"/>
          <w:tab w:val="left" w:pos="56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7A205B">
        <w:rPr>
          <w:rFonts w:ascii="Times New Roman" w:hAnsi="Times New Roman" w:cs="Times New Roman"/>
          <w:sz w:val="24"/>
          <w:szCs w:val="24"/>
        </w:rPr>
        <w:t>формирование устойчивого интереса к музыке и различ</w:t>
      </w:r>
      <w:r w:rsidRPr="007A205B">
        <w:rPr>
          <w:rFonts w:ascii="Times New Roman" w:hAnsi="Times New Roman" w:cs="Times New Roman"/>
          <w:sz w:val="24"/>
          <w:szCs w:val="24"/>
        </w:rPr>
        <w:softHyphen/>
        <w:t>ным видам (или какому-либо виду) музыкально-творческой деятельности;</w:t>
      </w:r>
    </w:p>
    <w:p w:rsidR="004C3282" w:rsidRPr="007A205B" w:rsidRDefault="004C3282" w:rsidP="004C3282">
      <w:pPr>
        <w:numPr>
          <w:ilvl w:val="0"/>
          <w:numId w:val="11"/>
        </w:numPr>
        <w:tabs>
          <w:tab w:val="left" w:pos="284"/>
          <w:tab w:val="left" w:pos="567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7A205B">
        <w:rPr>
          <w:rFonts w:ascii="Times New Roman" w:hAnsi="Times New Roman" w:cs="Times New Roman"/>
          <w:sz w:val="24"/>
          <w:szCs w:val="24"/>
        </w:rPr>
        <w:t>умение воспринимать музыку и выражать свое отноше</w:t>
      </w:r>
      <w:r w:rsidRPr="007A205B">
        <w:rPr>
          <w:rFonts w:ascii="Times New Roman" w:hAnsi="Times New Roman" w:cs="Times New Roman"/>
          <w:sz w:val="24"/>
          <w:szCs w:val="24"/>
        </w:rPr>
        <w:softHyphen/>
        <w:t>ние к музыкальным произведениям;</w:t>
      </w:r>
    </w:p>
    <w:p w:rsidR="004C3282" w:rsidRPr="007A205B" w:rsidRDefault="004C3282" w:rsidP="004C3282">
      <w:pPr>
        <w:numPr>
          <w:ilvl w:val="0"/>
          <w:numId w:val="11"/>
        </w:numPr>
        <w:tabs>
          <w:tab w:val="left" w:pos="284"/>
          <w:tab w:val="left" w:pos="601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7A205B">
        <w:rPr>
          <w:rFonts w:ascii="Times New Roman" w:hAnsi="Times New Roman" w:cs="Times New Roman"/>
          <w:sz w:val="24"/>
          <w:szCs w:val="24"/>
        </w:rPr>
        <w:t>умение эмоционально и осознанно относиться к музы</w:t>
      </w:r>
      <w:r w:rsidRPr="007A205B">
        <w:rPr>
          <w:rFonts w:ascii="Times New Roman" w:hAnsi="Times New Roman" w:cs="Times New Roman"/>
          <w:sz w:val="24"/>
          <w:szCs w:val="24"/>
        </w:rPr>
        <w:softHyphen/>
        <w:t>ке различных направлений: фольклору, музыке религиозной традиции, классической и современной; понимать содержа</w:t>
      </w:r>
      <w:r w:rsidRPr="007A205B">
        <w:rPr>
          <w:rFonts w:ascii="Times New Roman" w:hAnsi="Times New Roman" w:cs="Times New Roman"/>
          <w:sz w:val="24"/>
          <w:szCs w:val="24"/>
        </w:rPr>
        <w:softHyphen/>
        <w:t>ние, интонационно-образный смысл произведений разных жанров и стилей;</w:t>
      </w:r>
    </w:p>
    <w:p w:rsidR="004C3282" w:rsidRPr="007A205B" w:rsidRDefault="004C3282" w:rsidP="004C3282">
      <w:pPr>
        <w:numPr>
          <w:ilvl w:val="0"/>
          <w:numId w:val="11"/>
        </w:numPr>
        <w:tabs>
          <w:tab w:val="left" w:pos="284"/>
          <w:tab w:val="left" w:pos="586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7A205B">
        <w:rPr>
          <w:rFonts w:ascii="Times New Roman" w:hAnsi="Times New Roman" w:cs="Times New Roman"/>
          <w:sz w:val="24"/>
          <w:szCs w:val="24"/>
        </w:rPr>
        <w:t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  <w:r w:rsidRPr="007A205B"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                                                                        </w:t>
      </w:r>
    </w:p>
    <w:p w:rsidR="004C3282" w:rsidRDefault="004C3282" w:rsidP="004C3282">
      <w:pPr>
        <w:spacing w:line="240" w:lineRule="auto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C3282" w:rsidRPr="007A205B" w:rsidRDefault="004C3282" w:rsidP="004C3282">
      <w:pPr>
        <w:spacing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205B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7A205B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</w:t>
      </w:r>
    </w:p>
    <w:p w:rsidR="004C3282" w:rsidRPr="007A205B" w:rsidRDefault="004C3282" w:rsidP="004C3282">
      <w:pPr>
        <w:numPr>
          <w:ilvl w:val="0"/>
          <w:numId w:val="11"/>
        </w:numPr>
        <w:tabs>
          <w:tab w:val="left" w:pos="284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7A205B">
        <w:rPr>
          <w:rFonts w:ascii="Times New Roman" w:hAnsi="Times New Roman" w:cs="Times New Roman"/>
          <w:sz w:val="24"/>
          <w:szCs w:val="24"/>
        </w:rPr>
        <w:t>владение способностями принимать и сохранять цели и задачи учебной деятельности, поиска средств ее осуществле</w:t>
      </w:r>
      <w:r w:rsidRPr="007A205B">
        <w:rPr>
          <w:rFonts w:ascii="Times New Roman" w:hAnsi="Times New Roman" w:cs="Times New Roman"/>
          <w:sz w:val="24"/>
          <w:szCs w:val="24"/>
        </w:rPr>
        <w:softHyphen/>
        <w:t>ния в разных формах и видах музыкальной деятельности;</w:t>
      </w:r>
    </w:p>
    <w:p w:rsidR="004C3282" w:rsidRPr="007A205B" w:rsidRDefault="004C3282" w:rsidP="004C3282">
      <w:pPr>
        <w:numPr>
          <w:ilvl w:val="0"/>
          <w:numId w:val="11"/>
        </w:numPr>
        <w:tabs>
          <w:tab w:val="left" w:pos="284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7A205B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</w:t>
      </w:r>
      <w:r w:rsidRPr="007A205B">
        <w:rPr>
          <w:rFonts w:ascii="Times New Roman" w:hAnsi="Times New Roman" w:cs="Times New Roman"/>
          <w:sz w:val="24"/>
          <w:szCs w:val="24"/>
        </w:rPr>
        <w:softHyphen/>
        <w:t>искового характера в процессе восприятия, исполнения, оценки музыкальных сочинений;</w:t>
      </w:r>
    </w:p>
    <w:p w:rsidR="004C3282" w:rsidRPr="007A205B" w:rsidRDefault="004C3282" w:rsidP="004C3282">
      <w:pPr>
        <w:numPr>
          <w:ilvl w:val="0"/>
          <w:numId w:val="11"/>
        </w:numPr>
        <w:tabs>
          <w:tab w:val="left" w:pos="284"/>
          <w:tab w:val="left" w:pos="596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7A205B">
        <w:rPr>
          <w:rFonts w:ascii="Times New Roman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</w:t>
      </w:r>
      <w:r w:rsidRPr="007A205B">
        <w:rPr>
          <w:rFonts w:ascii="Times New Roman" w:hAnsi="Times New Roman" w:cs="Times New Roman"/>
          <w:sz w:val="24"/>
          <w:szCs w:val="24"/>
        </w:rPr>
        <w:softHyphen/>
        <w:t>держания музыкальных образов; определять наиболее эффек</w:t>
      </w:r>
      <w:r w:rsidRPr="007A205B">
        <w:rPr>
          <w:rFonts w:ascii="Times New Roman" w:hAnsi="Times New Roman" w:cs="Times New Roman"/>
          <w:sz w:val="24"/>
          <w:szCs w:val="24"/>
        </w:rPr>
        <w:softHyphen/>
        <w:t>тивные способы достижения результата в исполнительской и творческой деятельности;</w:t>
      </w:r>
    </w:p>
    <w:p w:rsidR="004C3282" w:rsidRPr="007A205B" w:rsidRDefault="004C3282" w:rsidP="004C3282">
      <w:pPr>
        <w:numPr>
          <w:ilvl w:val="0"/>
          <w:numId w:val="11"/>
        </w:numPr>
        <w:tabs>
          <w:tab w:val="left" w:pos="284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7A205B">
        <w:rPr>
          <w:rFonts w:ascii="Times New Roman" w:hAnsi="Times New Roman" w:cs="Times New Roman"/>
          <w:sz w:val="24"/>
          <w:szCs w:val="24"/>
        </w:rPr>
        <w:t>продуктивное сотрудничество (общение, взаимодействие) со сверстниками при решении различных музыкально-твор</w:t>
      </w:r>
      <w:r w:rsidRPr="007A205B">
        <w:rPr>
          <w:rFonts w:ascii="Times New Roman" w:hAnsi="Times New Roman" w:cs="Times New Roman"/>
          <w:sz w:val="24"/>
          <w:szCs w:val="24"/>
        </w:rPr>
        <w:softHyphen/>
        <w:t>ческих задач на уроках музыки, во внеурочной и внешколь</w:t>
      </w:r>
      <w:r w:rsidRPr="007A205B">
        <w:rPr>
          <w:rFonts w:ascii="Times New Roman" w:hAnsi="Times New Roman" w:cs="Times New Roman"/>
          <w:sz w:val="24"/>
          <w:szCs w:val="24"/>
        </w:rPr>
        <w:softHyphen/>
        <w:t>ной музыкально-эстетической деятельности;</w:t>
      </w:r>
    </w:p>
    <w:p w:rsidR="004C3282" w:rsidRPr="007A205B" w:rsidRDefault="004C3282" w:rsidP="004C3282">
      <w:pPr>
        <w:numPr>
          <w:ilvl w:val="0"/>
          <w:numId w:val="11"/>
        </w:numPr>
        <w:tabs>
          <w:tab w:val="left" w:pos="284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7A205B">
        <w:rPr>
          <w:rFonts w:ascii="Times New Roman" w:hAnsi="Times New Roman" w:cs="Times New Roman"/>
          <w:sz w:val="24"/>
          <w:szCs w:val="24"/>
        </w:rPr>
        <w:t>освоение начальных форм познавательной и личностной рефлексии; позитивная самооцен</w:t>
      </w:r>
      <w:r>
        <w:rPr>
          <w:rFonts w:ascii="Times New Roman" w:hAnsi="Times New Roman" w:cs="Times New Roman"/>
          <w:sz w:val="24"/>
          <w:szCs w:val="24"/>
        </w:rPr>
        <w:t>ка своих музыкально-твор</w:t>
      </w:r>
      <w:r w:rsidRPr="007A205B">
        <w:rPr>
          <w:rFonts w:ascii="Times New Roman" w:hAnsi="Times New Roman" w:cs="Times New Roman"/>
          <w:sz w:val="24"/>
          <w:szCs w:val="24"/>
        </w:rPr>
        <w:t>ческих возможностей;</w:t>
      </w:r>
    </w:p>
    <w:p w:rsidR="004C3282" w:rsidRPr="007A205B" w:rsidRDefault="004C3282" w:rsidP="004C3282">
      <w:pPr>
        <w:numPr>
          <w:ilvl w:val="0"/>
          <w:numId w:val="11"/>
        </w:numPr>
        <w:tabs>
          <w:tab w:val="left" w:pos="284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7A205B">
        <w:rPr>
          <w:rFonts w:ascii="Times New Roman" w:hAnsi="Times New Roman" w:cs="Times New Roman"/>
          <w:sz w:val="24"/>
          <w:szCs w:val="24"/>
        </w:rPr>
        <w:t>овладение навыками смыслового прочтения содержания «текстов» различных музыкальных стилей и жанров в соответ</w:t>
      </w:r>
      <w:r w:rsidRPr="007A205B">
        <w:rPr>
          <w:rFonts w:ascii="Times New Roman" w:hAnsi="Times New Roman" w:cs="Times New Roman"/>
          <w:sz w:val="24"/>
          <w:szCs w:val="24"/>
        </w:rPr>
        <w:softHyphen/>
        <w:t>ствии с целями и задачами деятельности;</w:t>
      </w:r>
    </w:p>
    <w:p w:rsidR="004C3282" w:rsidRPr="007A205B" w:rsidRDefault="004C3282" w:rsidP="004C3282">
      <w:pPr>
        <w:numPr>
          <w:ilvl w:val="0"/>
          <w:numId w:val="11"/>
        </w:numPr>
        <w:tabs>
          <w:tab w:val="left" w:pos="284"/>
          <w:tab w:val="left" w:pos="577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7A205B">
        <w:rPr>
          <w:rFonts w:ascii="Times New Roman" w:hAnsi="Times New Roman" w:cs="Times New Roman"/>
          <w:sz w:val="24"/>
          <w:szCs w:val="24"/>
        </w:rPr>
        <w:t>приобретение умения осознанного п</w:t>
      </w:r>
      <w:r>
        <w:rPr>
          <w:rFonts w:ascii="Times New Roman" w:hAnsi="Times New Roman" w:cs="Times New Roman"/>
          <w:sz w:val="24"/>
          <w:szCs w:val="24"/>
        </w:rPr>
        <w:t xml:space="preserve">остроения речевого высказывания </w:t>
      </w:r>
      <w:r w:rsidRPr="007A205B">
        <w:rPr>
          <w:rFonts w:ascii="Times New Roman" w:hAnsi="Times New Roman" w:cs="Times New Roman"/>
          <w:sz w:val="24"/>
          <w:szCs w:val="24"/>
        </w:rPr>
        <w:t>в соответствии с задачами коммуникации;</w:t>
      </w:r>
    </w:p>
    <w:p w:rsidR="004C3282" w:rsidRDefault="004C3282" w:rsidP="004C3282">
      <w:pPr>
        <w:numPr>
          <w:ilvl w:val="0"/>
          <w:numId w:val="11"/>
        </w:numPr>
        <w:tabs>
          <w:tab w:val="left" w:pos="284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7A205B">
        <w:rPr>
          <w:rFonts w:ascii="Times New Roman" w:hAnsi="Times New Roman" w:cs="Times New Roman"/>
          <w:sz w:val="24"/>
          <w:szCs w:val="24"/>
        </w:rPr>
        <w:t>формирование умения составлять тексты, связанные с размышлениями о музыке и личностной оценкой ее содержания, в устной и письменной форме;</w:t>
      </w:r>
    </w:p>
    <w:p w:rsidR="004C3282" w:rsidRPr="00262907" w:rsidRDefault="004C3282" w:rsidP="004C3282">
      <w:pPr>
        <w:numPr>
          <w:ilvl w:val="0"/>
          <w:numId w:val="11"/>
        </w:numPr>
        <w:tabs>
          <w:tab w:val="left" w:pos="284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262907">
        <w:rPr>
          <w:rFonts w:ascii="Times New Roman" w:hAnsi="Times New Roman" w:cs="Times New Roman"/>
          <w:sz w:val="24"/>
          <w:szCs w:val="24"/>
        </w:rPr>
        <w:t>владение логическими действиями сравнения, анализа, синтеза, обобщения, установления анало</w:t>
      </w:r>
      <w:r>
        <w:rPr>
          <w:rFonts w:ascii="Times New Roman" w:hAnsi="Times New Roman" w:cs="Times New Roman"/>
          <w:sz w:val="24"/>
          <w:szCs w:val="24"/>
        </w:rPr>
        <w:t>гий в процессе инто</w:t>
      </w:r>
      <w:r w:rsidRPr="00262907">
        <w:rPr>
          <w:rFonts w:ascii="Times New Roman" w:hAnsi="Times New Roman" w:cs="Times New Roman"/>
          <w:sz w:val="24"/>
          <w:szCs w:val="24"/>
        </w:rPr>
        <w:t>национно-образного и жанрового, стилевого анализа музы</w:t>
      </w:r>
      <w:r w:rsidRPr="00262907">
        <w:rPr>
          <w:rFonts w:ascii="Times New Roman" w:hAnsi="Times New Roman" w:cs="Times New Roman"/>
          <w:sz w:val="24"/>
          <w:szCs w:val="24"/>
        </w:rPr>
        <w:softHyphen/>
        <w:t>кальных сочинений и других видов музыкально-творческой деятельности;</w:t>
      </w:r>
    </w:p>
    <w:p w:rsidR="004C3282" w:rsidRDefault="004C3282" w:rsidP="004C3282">
      <w:pPr>
        <w:numPr>
          <w:ilvl w:val="0"/>
          <w:numId w:val="11"/>
        </w:numPr>
        <w:tabs>
          <w:tab w:val="left" w:pos="284"/>
        </w:tabs>
        <w:spacing w:after="0"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7A205B">
        <w:rPr>
          <w:rFonts w:ascii="Times New Roman" w:hAnsi="Times New Roman" w:cs="Times New Roman"/>
          <w:sz w:val="24"/>
          <w:szCs w:val="24"/>
        </w:rPr>
        <w:t>умение осуществлять информационную, познавательную и практическую деятельность с использованием различных ср</w:t>
      </w:r>
      <w:r>
        <w:rPr>
          <w:rFonts w:ascii="Times New Roman" w:hAnsi="Times New Roman" w:cs="Times New Roman"/>
          <w:sz w:val="24"/>
          <w:szCs w:val="24"/>
        </w:rPr>
        <w:t>едств информации и коммуникации.</w:t>
      </w:r>
    </w:p>
    <w:p w:rsidR="004C3282" w:rsidRDefault="004C3282" w:rsidP="004C3282">
      <w:pPr>
        <w:tabs>
          <w:tab w:val="left" w:pos="284"/>
        </w:tabs>
        <w:spacing w:after="0"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4C3282" w:rsidRDefault="004C3282" w:rsidP="004C3282">
      <w:pPr>
        <w:spacing w:line="240" w:lineRule="auto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C3282" w:rsidRDefault="004C3282" w:rsidP="004C3282">
      <w:pPr>
        <w:spacing w:line="240" w:lineRule="auto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C3282" w:rsidRDefault="004C3282" w:rsidP="004C3282">
      <w:pPr>
        <w:spacing w:line="240" w:lineRule="auto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C3282" w:rsidRPr="007A205B" w:rsidRDefault="004C3282" w:rsidP="004C3282">
      <w:pPr>
        <w:spacing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7A205B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  <w:r w:rsidRPr="007A20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282" w:rsidRPr="007A205B" w:rsidRDefault="004C3282" w:rsidP="004C3282">
      <w:pPr>
        <w:numPr>
          <w:ilvl w:val="0"/>
          <w:numId w:val="11"/>
        </w:numPr>
        <w:tabs>
          <w:tab w:val="left" w:pos="284"/>
          <w:tab w:val="left" w:pos="610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7A205B">
        <w:rPr>
          <w:rFonts w:ascii="Times New Roman" w:hAnsi="Times New Roman" w:cs="Times New Roman"/>
          <w:sz w:val="24"/>
          <w:szCs w:val="24"/>
        </w:rPr>
        <w:t>чувство гордости за свою Родину, российский народ и историю России, осознание своей этнической и националь</w:t>
      </w:r>
      <w:r w:rsidRPr="007A205B">
        <w:rPr>
          <w:rFonts w:ascii="Times New Roman" w:hAnsi="Times New Roman" w:cs="Times New Roman"/>
          <w:sz w:val="24"/>
          <w:szCs w:val="24"/>
        </w:rPr>
        <w:softHyphen/>
        <w:t>ной принадлежности на основе изучения лучших образцов фольклора, шедевров музыкального наследия русских компо</w:t>
      </w:r>
      <w:r w:rsidRPr="007A205B">
        <w:rPr>
          <w:rFonts w:ascii="Times New Roman" w:hAnsi="Times New Roman" w:cs="Times New Roman"/>
          <w:sz w:val="24"/>
          <w:szCs w:val="24"/>
        </w:rPr>
        <w:softHyphen/>
        <w:t>зиторов, музыки Русской православной церкви, различных направлений современного музыкального искусства России;</w:t>
      </w:r>
    </w:p>
    <w:p w:rsidR="004C3282" w:rsidRPr="007A205B" w:rsidRDefault="004C3282" w:rsidP="004C3282">
      <w:pPr>
        <w:numPr>
          <w:ilvl w:val="0"/>
          <w:numId w:val="11"/>
        </w:numPr>
        <w:tabs>
          <w:tab w:val="left" w:pos="284"/>
          <w:tab w:val="left" w:pos="577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7A205B">
        <w:rPr>
          <w:rFonts w:ascii="Times New Roman" w:hAnsi="Times New Roman" w:cs="Times New Roman"/>
          <w:sz w:val="24"/>
          <w:szCs w:val="24"/>
        </w:rPr>
        <w:t>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</w:t>
      </w:r>
      <w:r w:rsidRPr="007A205B">
        <w:rPr>
          <w:rFonts w:ascii="Times New Roman" w:hAnsi="Times New Roman" w:cs="Times New Roman"/>
          <w:sz w:val="24"/>
          <w:szCs w:val="24"/>
        </w:rPr>
        <w:softHyphen/>
        <w:t>ных стилей;</w:t>
      </w:r>
    </w:p>
    <w:p w:rsidR="004C3282" w:rsidRPr="007A205B" w:rsidRDefault="004C3282" w:rsidP="004C3282">
      <w:pPr>
        <w:numPr>
          <w:ilvl w:val="0"/>
          <w:numId w:val="11"/>
        </w:numPr>
        <w:tabs>
          <w:tab w:val="left" w:pos="284"/>
          <w:tab w:val="left" w:pos="553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7A205B">
        <w:rPr>
          <w:rFonts w:ascii="Times New Roman" w:hAnsi="Times New Roman" w:cs="Times New Roman"/>
          <w:sz w:val="24"/>
          <w:szCs w:val="24"/>
        </w:rPr>
        <w:t>умение наблюдать за разнообразными явлениями жизни и искусства в учебной и внеурочной деятел</w:t>
      </w:r>
      <w:r>
        <w:rPr>
          <w:rFonts w:ascii="Times New Roman" w:hAnsi="Times New Roman" w:cs="Times New Roman"/>
          <w:sz w:val="24"/>
          <w:szCs w:val="24"/>
        </w:rPr>
        <w:t>ьности, их пони</w:t>
      </w:r>
      <w:r>
        <w:rPr>
          <w:rFonts w:ascii="Times New Roman" w:hAnsi="Times New Roman" w:cs="Times New Roman"/>
          <w:sz w:val="24"/>
          <w:szCs w:val="24"/>
        </w:rPr>
        <w:softHyphen/>
        <w:t>мание и оценка,</w:t>
      </w:r>
      <w:r w:rsidRPr="007A205B">
        <w:rPr>
          <w:rFonts w:ascii="Times New Roman" w:hAnsi="Times New Roman" w:cs="Times New Roman"/>
          <w:sz w:val="24"/>
          <w:szCs w:val="24"/>
        </w:rPr>
        <w:t xml:space="preserve"> умение ориентироваться в культурном мно</w:t>
      </w:r>
      <w:r w:rsidRPr="007A205B">
        <w:rPr>
          <w:rFonts w:ascii="Times New Roman" w:hAnsi="Times New Roman" w:cs="Times New Roman"/>
          <w:sz w:val="24"/>
          <w:szCs w:val="24"/>
        </w:rPr>
        <w:softHyphen/>
        <w:t>гообразии окружающей действительности;</w:t>
      </w:r>
    </w:p>
    <w:p w:rsidR="004C3282" w:rsidRDefault="004C3282" w:rsidP="004C3282">
      <w:pPr>
        <w:numPr>
          <w:ilvl w:val="0"/>
          <w:numId w:val="11"/>
        </w:numPr>
        <w:tabs>
          <w:tab w:val="left" w:pos="284"/>
          <w:tab w:val="left" w:pos="529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7A205B">
        <w:rPr>
          <w:rFonts w:ascii="Times New Roman" w:hAnsi="Times New Roman" w:cs="Times New Roman"/>
          <w:sz w:val="24"/>
          <w:szCs w:val="24"/>
        </w:rPr>
        <w:t xml:space="preserve">уважительное отношение к культуре других народов; </w:t>
      </w:r>
    </w:p>
    <w:p w:rsidR="004C3282" w:rsidRDefault="004C3282" w:rsidP="004C3282">
      <w:pPr>
        <w:numPr>
          <w:ilvl w:val="0"/>
          <w:numId w:val="11"/>
        </w:numPr>
        <w:tabs>
          <w:tab w:val="left" w:pos="284"/>
          <w:tab w:val="left" w:pos="586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7A205B">
        <w:rPr>
          <w:rFonts w:ascii="Times New Roman" w:hAnsi="Times New Roman" w:cs="Times New Roman"/>
          <w:sz w:val="24"/>
          <w:szCs w:val="24"/>
        </w:rPr>
        <w:t xml:space="preserve">развитие мотивов учебной деятельности и личностного смысла учения; </w:t>
      </w:r>
    </w:p>
    <w:p w:rsidR="004C3282" w:rsidRPr="007A205B" w:rsidRDefault="004C3282" w:rsidP="004C3282">
      <w:pPr>
        <w:numPr>
          <w:ilvl w:val="0"/>
          <w:numId w:val="11"/>
        </w:numPr>
        <w:tabs>
          <w:tab w:val="left" w:pos="284"/>
          <w:tab w:val="left" w:pos="586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7A205B">
        <w:rPr>
          <w:rFonts w:ascii="Times New Roman" w:hAnsi="Times New Roman" w:cs="Times New Roman"/>
          <w:sz w:val="24"/>
          <w:szCs w:val="24"/>
        </w:rPr>
        <w:t>владение навыками сотрудничества с учите</w:t>
      </w:r>
      <w:r w:rsidRPr="007A205B">
        <w:rPr>
          <w:rFonts w:ascii="Times New Roman" w:hAnsi="Times New Roman" w:cs="Times New Roman"/>
          <w:sz w:val="24"/>
          <w:szCs w:val="24"/>
        </w:rPr>
        <w:softHyphen/>
        <w:t>лем и сверстниками;</w:t>
      </w:r>
    </w:p>
    <w:p w:rsidR="004C3282" w:rsidRPr="007A205B" w:rsidRDefault="004C3282" w:rsidP="004C3282">
      <w:pPr>
        <w:numPr>
          <w:ilvl w:val="0"/>
          <w:numId w:val="11"/>
        </w:numPr>
        <w:tabs>
          <w:tab w:val="left" w:pos="284"/>
          <w:tab w:val="left" w:pos="6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05B">
        <w:rPr>
          <w:rFonts w:ascii="Times New Roman" w:hAnsi="Times New Roman" w:cs="Times New Roman"/>
          <w:sz w:val="24"/>
          <w:szCs w:val="24"/>
        </w:rPr>
        <w:t>формирование этических чувств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A205B">
        <w:rPr>
          <w:rFonts w:ascii="Times New Roman" w:hAnsi="Times New Roman" w:cs="Times New Roman"/>
          <w:sz w:val="24"/>
          <w:szCs w:val="24"/>
        </w:rPr>
        <w:t xml:space="preserve"> доброжелательности и эмоционально-нравственной отзывчивости, понимания и сопереживания чувствам других людей;</w:t>
      </w:r>
    </w:p>
    <w:p w:rsidR="004C3282" w:rsidRPr="007A205B" w:rsidRDefault="004C3282" w:rsidP="004C3282">
      <w:pPr>
        <w:numPr>
          <w:ilvl w:val="0"/>
          <w:numId w:val="11"/>
        </w:numPr>
        <w:tabs>
          <w:tab w:val="left" w:pos="284"/>
          <w:tab w:val="left" w:pos="586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7A205B">
        <w:rPr>
          <w:rFonts w:ascii="Times New Roman" w:hAnsi="Times New Roman" w:cs="Times New Roman"/>
          <w:sz w:val="24"/>
          <w:szCs w:val="24"/>
        </w:rPr>
        <w:t>развитие музыкально-эстетического чувства, проявляю</w:t>
      </w:r>
      <w:r w:rsidRPr="007A205B">
        <w:rPr>
          <w:rFonts w:ascii="Times New Roman" w:hAnsi="Times New Roman" w:cs="Times New Roman"/>
          <w:sz w:val="24"/>
          <w:szCs w:val="24"/>
        </w:rPr>
        <w:softHyphen/>
        <w:t>щего себя в эмоционально-ценностном отношении к искус</w:t>
      </w:r>
      <w:r w:rsidRPr="007A205B">
        <w:rPr>
          <w:rFonts w:ascii="Times New Roman" w:hAnsi="Times New Roman" w:cs="Times New Roman"/>
          <w:sz w:val="24"/>
          <w:szCs w:val="24"/>
        </w:rPr>
        <w:softHyphen/>
        <w:t>ству, понимании его функций в жизни человека и общества.</w:t>
      </w:r>
    </w:p>
    <w:p w:rsidR="004C3282" w:rsidRPr="007A205B" w:rsidRDefault="004C3282" w:rsidP="004C3282">
      <w:pPr>
        <w:tabs>
          <w:tab w:val="left" w:pos="284"/>
        </w:tabs>
        <w:spacing w:after="0"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4C3282" w:rsidRPr="00177A34" w:rsidRDefault="004C3282" w:rsidP="004C32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</w:t>
      </w:r>
      <w:r w:rsidRPr="007A205B"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                     </w:t>
      </w:r>
      <w:r w:rsidRPr="007A205B"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              </w:t>
      </w:r>
      <w:r w:rsidRPr="00FB334E">
        <w:rPr>
          <w:rFonts w:ascii="Times New Roman" w:eastAsia="Calibri" w:hAnsi="Times New Roman" w:cs="Times New Roman"/>
          <w:b/>
          <w:sz w:val="24"/>
          <w:szCs w:val="24"/>
        </w:rPr>
        <w:t>Требования к уровню подготовки учащихся</w:t>
      </w:r>
    </w:p>
    <w:p w:rsidR="004C3282" w:rsidRPr="007A205B" w:rsidRDefault="004C3282" w:rsidP="004C328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К концу обучения во 2 классе</w:t>
      </w:r>
      <w:r w:rsidRPr="007A205B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:</w:t>
      </w:r>
    </w:p>
    <w:p w:rsidR="004C3282" w:rsidRPr="007A205B" w:rsidRDefault="004C3282" w:rsidP="004C328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pacing w:val="3"/>
          <w:sz w:val="24"/>
          <w:szCs w:val="24"/>
        </w:rPr>
      </w:pPr>
      <w:r w:rsidRPr="007A205B">
        <w:rPr>
          <w:rFonts w:ascii="Times New Roman" w:hAnsi="Times New Roman" w:cs="Times New Roman"/>
          <w:b/>
          <w:i/>
          <w:color w:val="000000"/>
          <w:spacing w:val="3"/>
          <w:sz w:val="24"/>
          <w:szCs w:val="24"/>
        </w:rPr>
        <w:t>Ученик научится:</w:t>
      </w:r>
    </w:p>
    <w:p w:rsidR="004C3282" w:rsidRPr="007A205B" w:rsidRDefault="004C3282" w:rsidP="004C3282">
      <w:pPr>
        <w:pStyle w:val="a4"/>
        <w:shd w:val="clear" w:color="auto" w:fill="auto"/>
        <w:tabs>
          <w:tab w:val="left" w:pos="684"/>
        </w:tabs>
        <w:spacing w:line="240" w:lineRule="auto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7A205B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205B">
        <w:rPr>
          <w:rFonts w:ascii="Times New Roman" w:eastAsia="Calibri" w:hAnsi="Times New Roman" w:cs="Times New Roman"/>
          <w:sz w:val="24"/>
          <w:szCs w:val="24"/>
        </w:rPr>
        <w:t>Проявлять устойчивый интерес к музыке;</w:t>
      </w:r>
    </w:p>
    <w:p w:rsidR="004C3282" w:rsidRDefault="004C3282" w:rsidP="004C3282">
      <w:pPr>
        <w:pStyle w:val="a4"/>
        <w:shd w:val="clear" w:color="auto" w:fill="auto"/>
        <w:tabs>
          <w:tab w:val="left" w:pos="684"/>
        </w:tabs>
        <w:spacing w:line="240" w:lineRule="auto"/>
        <w:ind w:right="180" w:firstLine="0"/>
        <w:rPr>
          <w:rFonts w:ascii="Times New Roman" w:eastAsia="Calibri" w:hAnsi="Times New Roman" w:cs="Times New Roman"/>
          <w:sz w:val="24"/>
          <w:szCs w:val="24"/>
        </w:rPr>
      </w:pPr>
      <w:r w:rsidRPr="007A205B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205B">
        <w:rPr>
          <w:rFonts w:ascii="Times New Roman" w:eastAsia="Calibri" w:hAnsi="Times New Roman" w:cs="Times New Roman"/>
          <w:sz w:val="24"/>
          <w:szCs w:val="24"/>
        </w:rPr>
        <w:t>Проявлять готовность «исследовать» композиторский замысел в процессе восприятия интонационного богатства музыкального произведения;</w:t>
      </w:r>
    </w:p>
    <w:p w:rsidR="004C3282" w:rsidRPr="007A205B" w:rsidRDefault="004C3282" w:rsidP="004C3282">
      <w:pPr>
        <w:pStyle w:val="a4"/>
        <w:shd w:val="clear" w:color="auto" w:fill="auto"/>
        <w:tabs>
          <w:tab w:val="left" w:pos="684"/>
        </w:tabs>
        <w:spacing w:line="240" w:lineRule="auto"/>
        <w:ind w:right="180" w:firstLine="0"/>
        <w:rPr>
          <w:rFonts w:ascii="Times New Roman" w:eastAsia="Calibri" w:hAnsi="Times New Roman" w:cs="Times New Roman"/>
          <w:sz w:val="24"/>
          <w:szCs w:val="24"/>
        </w:rPr>
      </w:pPr>
      <w:r w:rsidRPr="007A205B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205B">
        <w:rPr>
          <w:rFonts w:ascii="Times New Roman" w:eastAsia="Calibri" w:hAnsi="Times New Roman" w:cs="Times New Roman"/>
          <w:sz w:val="24"/>
          <w:szCs w:val="24"/>
        </w:rPr>
        <w:t xml:space="preserve">Приобретать навыки </w:t>
      </w:r>
      <w:proofErr w:type="spellStart"/>
      <w:r w:rsidRPr="007A205B">
        <w:rPr>
          <w:rFonts w:ascii="Times New Roman" w:eastAsia="Calibri" w:hAnsi="Times New Roman" w:cs="Times New Roman"/>
          <w:sz w:val="24"/>
          <w:szCs w:val="24"/>
        </w:rPr>
        <w:t>слушательской</w:t>
      </w:r>
      <w:proofErr w:type="spellEnd"/>
      <w:r w:rsidRPr="007A205B">
        <w:rPr>
          <w:rFonts w:ascii="Times New Roman" w:eastAsia="Calibri" w:hAnsi="Times New Roman" w:cs="Times New Roman"/>
          <w:sz w:val="24"/>
          <w:szCs w:val="24"/>
        </w:rPr>
        <w:t xml:space="preserve"> культуры;</w:t>
      </w:r>
    </w:p>
    <w:p w:rsidR="004C3282" w:rsidRPr="007A205B" w:rsidRDefault="004C3282" w:rsidP="004C3282">
      <w:pPr>
        <w:pStyle w:val="a4"/>
        <w:shd w:val="clear" w:color="auto" w:fill="auto"/>
        <w:tabs>
          <w:tab w:val="left" w:pos="684"/>
        </w:tabs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A205B">
        <w:rPr>
          <w:rFonts w:ascii="Times New Roman" w:eastAsia="Calibri" w:hAnsi="Times New Roman" w:cs="Times New Roman"/>
          <w:sz w:val="24"/>
          <w:szCs w:val="24"/>
        </w:rPr>
        <w:t>-</w:t>
      </w:r>
      <w:r w:rsidRPr="007A205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A205B">
        <w:rPr>
          <w:rFonts w:ascii="Times New Roman" w:hAnsi="Times New Roman" w:cs="Times New Roman"/>
          <w:sz w:val="24"/>
          <w:szCs w:val="24"/>
        </w:rPr>
        <w:t>Раскрывать  природу</w:t>
      </w:r>
      <w:proofErr w:type="gramEnd"/>
      <w:r w:rsidRPr="007A205B">
        <w:rPr>
          <w:rFonts w:ascii="Times New Roman" w:hAnsi="Times New Roman" w:cs="Times New Roman"/>
          <w:sz w:val="24"/>
          <w:szCs w:val="24"/>
        </w:rPr>
        <w:t xml:space="preserve"> музыкального искусства как ре</w:t>
      </w:r>
      <w:r w:rsidRPr="007A205B">
        <w:rPr>
          <w:rFonts w:ascii="Times New Roman" w:hAnsi="Times New Roman" w:cs="Times New Roman"/>
          <w:sz w:val="24"/>
          <w:szCs w:val="24"/>
        </w:rPr>
        <w:softHyphen/>
        <w:t>зультата творческой деятельности человека;</w:t>
      </w:r>
    </w:p>
    <w:p w:rsidR="004C3282" w:rsidRPr="004C3282" w:rsidRDefault="004C3282" w:rsidP="004C3282">
      <w:pPr>
        <w:pStyle w:val="a4"/>
        <w:shd w:val="clear" w:color="auto" w:fill="auto"/>
        <w:tabs>
          <w:tab w:val="left" w:pos="684"/>
        </w:tabs>
        <w:spacing w:line="240" w:lineRule="auto"/>
        <w:ind w:right="60" w:firstLine="0"/>
        <w:rPr>
          <w:rFonts w:ascii="Times New Roman" w:hAnsi="Times New Roman" w:cs="Times New Roman"/>
          <w:sz w:val="24"/>
          <w:szCs w:val="24"/>
        </w:rPr>
      </w:pPr>
      <w:r w:rsidRPr="007A205B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7A205B">
        <w:rPr>
          <w:rFonts w:ascii="Times New Roman" w:hAnsi="Times New Roman" w:cs="Times New Roman"/>
          <w:sz w:val="24"/>
          <w:szCs w:val="24"/>
        </w:rPr>
        <w:t>Овладевать  интонационно</w:t>
      </w:r>
      <w:proofErr w:type="gramEnd"/>
      <w:r w:rsidRPr="007A205B">
        <w:rPr>
          <w:rFonts w:ascii="Times New Roman" w:hAnsi="Times New Roman" w:cs="Times New Roman"/>
          <w:sz w:val="24"/>
          <w:szCs w:val="24"/>
        </w:rPr>
        <w:t>-образным языком музыки на основе складывающегося опыта творческой деятельности и взаимосвязей между различными видами искусства.</w:t>
      </w:r>
    </w:p>
    <w:p w:rsidR="004C3282" w:rsidRPr="007A205B" w:rsidRDefault="004C3282" w:rsidP="004C3282">
      <w:pPr>
        <w:pStyle w:val="a4"/>
        <w:shd w:val="clear" w:color="auto" w:fill="auto"/>
        <w:tabs>
          <w:tab w:val="left" w:pos="684"/>
        </w:tabs>
        <w:spacing w:line="240" w:lineRule="auto"/>
        <w:ind w:firstLine="0"/>
        <w:rPr>
          <w:rFonts w:ascii="Times New Roman" w:hAnsi="Times New Roman" w:cs="Times New Roman"/>
          <w:b/>
          <w:i/>
          <w:color w:val="000000"/>
          <w:spacing w:val="3"/>
          <w:sz w:val="24"/>
          <w:szCs w:val="24"/>
        </w:rPr>
      </w:pPr>
      <w:r w:rsidRPr="007A205B">
        <w:rPr>
          <w:rFonts w:ascii="Times New Roman" w:hAnsi="Times New Roman" w:cs="Times New Roman"/>
          <w:b/>
          <w:i/>
          <w:color w:val="000000"/>
          <w:spacing w:val="3"/>
          <w:sz w:val="24"/>
          <w:szCs w:val="24"/>
        </w:rPr>
        <w:t>Ученик может научиться:</w:t>
      </w:r>
    </w:p>
    <w:p w:rsidR="004C3282" w:rsidRPr="007A205B" w:rsidRDefault="004C3282" w:rsidP="004C3282">
      <w:pPr>
        <w:pStyle w:val="a4"/>
        <w:shd w:val="clear" w:color="auto" w:fill="auto"/>
        <w:tabs>
          <w:tab w:val="left" w:pos="684"/>
        </w:tabs>
        <w:spacing w:line="240" w:lineRule="auto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7A205B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205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Pr="007A205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7A205B">
        <w:rPr>
          <w:rFonts w:ascii="Times New Roman" w:eastAsia="Calibri" w:hAnsi="Times New Roman" w:cs="Times New Roman"/>
          <w:sz w:val="24"/>
          <w:szCs w:val="24"/>
        </w:rPr>
        <w:t>решать учебные и практические задачи:</w:t>
      </w:r>
    </w:p>
    <w:p w:rsidR="004C3282" w:rsidRPr="007A205B" w:rsidRDefault="004C3282" w:rsidP="004C3282">
      <w:pPr>
        <w:pStyle w:val="a4"/>
        <w:shd w:val="clear" w:color="auto" w:fill="auto"/>
        <w:tabs>
          <w:tab w:val="left" w:pos="674"/>
        </w:tabs>
        <w:spacing w:line="240" w:lineRule="auto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7A205B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205B">
        <w:rPr>
          <w:rFonts w:ascii="Times New Roman" w:eastAsia="Calibri" w:hAnsi="Times New Roman" w:cs="Times New Roman"/>
          <w:sz w:val="24"/>
          <w:szCs w:val="24"/>
        </w:rPr>
        <w:t>Определять жанровые признаки;</w:t>
      </w:r>
    </w:p>
    <w:p w:rsidR="004C3282" w:rsidRPr="007A205B" w:rsidRDefault="004C3282" w:rsidP="004C3282">
      <w:pPr>
        <w:pStyle w:val="a4"/>
        <w:shd w:val="clear" w:color="auto" w:fill="auto"/>
        <w:tabs>
          <w:tab w:val="left" w:pos="679"/>
        </w:tabs>
        <w:spacing w:line="240" w:lineRule="auto"/>
        <w:ind w:right="180" w:firstLine="0"/>
        <w:rPr>
          <w:rFonts w:ascii="Times New Roman" w:eastAsia="Calibri" w:hAnsi="Times New Roman" w:cs="Times New Roman"/>
          <w:sz w:val="24"/>
          <w:szCs w:val="24"/>
        </w:rPr>
      </w:pPr>
      <w:r w:rsidRPr="007A205B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205B">
        <w:rPr>
          <w:rFonts w:ascii="Times New Roman" w:eastAsia="Calibri" w:hAnsi="Times New Roman" w:cs="Times New Roman"/>
          <w:sz w:val="24"/>
          <w:szCs w:val="24"/>
        </w:rPr>
        <w:t xml:space="preserve">Характеризовать интонации по эмоционально-образному строю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A205B">
        <w:rPr>
          <w:rFonts w:ascii="Times New Roman" w:eastAsia="Calibri" w:hAnsi="Times New Roman" w:cs="Times New Roman"/>
          <w:sz w:val="24"/>
          <w:szCs w:val="24"/>
        </w:rPr>
        <w:t xml:space="preserve"> лирические, драматические, трагические, комические, возвышенные, героические и др.;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205B">
        <w:rPr>
          <w:rFonts w:ascii="Times New Roman" w:eastAsia="Calibri" w:hAnsi="Times New Roman" w:cs="Times New Roman"/>
          <w:sz w:val="24"/>
          <w:szCs w:val="24"/>
        </w:rPr>
        <w:t>называть запомнившиеся формы музыки;</w:t>
      </w:r>
    </w:p>
    <w:p w:rsidR="004C3282" w:rsidRPr="007A205B" w:rsidRDefault="004C3282" w:rsidP="004C3282">
      <w:pPr>
        <w:pStyle w:val="a4"/>
        <w:shd w:val="clear" w:color="auto" w:fill="auto"/>
        <w:tabs>
          <w:tab w:val="left" w:pos="687"/>
        </w:tabs>
        <w:spacing w:line="240" w:lineRule="auto"/>
        <w:ind w:right="180" w:firstLine="0"/>
        <w:rPr>
          <w:rFonts w:ascii="Times New Roman" w:eastAsia="Calibri" w:hAnsi="Times New Roman" w:cs="Times New Roman"/>
          <w:sz w:val="24"/>
          <w:szCs w:val="24"/>
        </w:rPr>
      </w:pPr>
      <w:r w:rsidRPr="007A205B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205B">
        <w:rPr>
          <w:rFonts w:ascii="Times New Roman" w:eastAsia="Calibri" w:hAnsi="Times New Roman" w:cs="Times New Roman"/>
          <w:sz w:val="24"/>
          <w:szCs w:val="24"/>
        </w:rPr>
        <w:t>Определять автора и название музыкального произведения по характерным интонациям и напеть, продирижировать главные мотивы мелодии;</w:t>
      </w:r>
    </w:p>
    <w:p w:rsidR="004C3282" w:rsidRPr="007A205B" w:rsidRDefault="004C3282" w:rsidP="004C3282">
      <w:pPr>
        <w:pStyle w:val="a4"/>
        <w:shd w:val="clear" w:color="auto" w:fill="auto"/>
        <w:tabs>
          <w:tab w:val="left" w:pos="682"/>
        </w:tabs>
        <w:spacing w:line="240" w:lineRule="auto"/>
        <w:ind w:right="180" w:firstLine="0"/>
        <w:rPr>
          <w:rFonts w:ascii="Times New Roman" w:eastAsia="Calibri" w:hAnsi="Times New Roman" w:cs="Times New Roman"/>
          <w:sz w:val="24"/>
          <w:szCs w:val="24"/>
        </w:rPr>
      </w:pPr>
      <w:r w:rsidRPr="007A205B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205B">
        <w:rPr>
          <w:rFonts w:ascii="Times New Roman" w:eastAsia="Calibri" w:hAnsi="Times New Roman" w:cs="Times New Roman"/>
          <w:sz w:val="24"/>
          <w:szCs w:val="24"/>
        </w:rPr>
        <w:t>Делиться своими впечатлениями о музыке и выражать их в рисунках, игре на инструментах, пением, танцевальным движением;</w:t>
      </w:r>
    </w:p>
    <w:p w:rsidR="004C3282" w:rsidRPr="007A205B" w:rsidRDefault="004C3282" w:rsidP="004C3282">
      <w:pPr>
        <w:pStyle w:val="a4"/>
        <w:shd w:val="clear" w:color="auto" w:fill="auto"/>
        <w:tabs>
          <w:tab w:val="left" w:pos="687"/>
        </w:tabs>
        <w:spacing w:line="240" w:lineRule="auto"/>
        <w:ind w:right="180" w:firstLine="0"/>
        <w:rPr>
          <w:rFonts w:ascii="Times New Roman" w:eastAsia="Calibri" w:hAnsi="Times New Roman" w:cs="Times New Roman"/>
          <w:sz w:val="24"/>
          <w:szCs w:val="24"/>
        </w:rPr>
      </w:pPr>
      <w:r w:rsidRPr="007A205B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205B">
        <w:rPr>
          <w:rFonts w:ascii="Times New Roman" w:eastAsia="Calibri" w:hAnsi="Times New Roman" w:cs="Times New Roman"/>
          <w:sz w:val="24"/>
          <w:szCs w:val="24"/>
        </w:rPr>
        <w:t>Проявлять готовность к самостоятельным творческим пробам (поиск своей музыкальной интонации к поэтическому тексту, образной ситуации, к характеристике персонажа, создание элемент</w:t>
      </w:r>
      <w:r>
        <w:rPr>
          <w:rFonts w:ascii="Times New Roman" w:eastAsia="Calibri" w:hAnsi="Times New Roman" w:cs="Times New Roman"/>
          <w:sz w:val="24"/>
          <w:szCs w:val="24"/>
        </w:rPr>
        <w:t>арного аккомпанемента и пр.);</w:t>
      </w:r>
    </w:p>
    <w:p w:rsidR="004C3282" w:rsidRPr="007A205B" w:rsidRDefault="004C3282" w:rsidP="004C3282">
      <w:pPr>
        <w:pStyle w:val="a4"/>
        <w:shd w:val="clear" w:color="auto" w:fill="auto"/>
        <w:tabs>
          <w:tab w:val="left" w:pos="687"/>
        </w:tabs>
        <w:spacing w:line="240" w:lineRule="auto"/>
        <w:ind w:right="180" w:firstLine="0"/>
        <w:rPr>
          <w:rFonts w:ascii="Times New Roman" w:eastAsia="Calibri" w:hAnsi="Times New Roman" w:cs="Times New Roman"/>
          <w:sz w:val="24"/>
          <w:szCs w:val="24"/>
        </w:rPr>
      </w:pPr>
      <w:r w:rsidRPr="007A205B">
        <w:rPr>
          <w:rFonts w:ascii="Times New Roman" w:hAnsi="Times New Roman" w:cs="Times New Roman"/>
          <w:iCs/>
          <w:sz w:val="24"/>
          <w:szCs w:val="24"/>
        </w:rPr>
        <w:t>-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A205B">
        <w:rPr>
          <w:rFonts w:ascii="Times New Roman" w:hAnsi="Times New Roman" w:cs="Times New Roman"/>
          <w:iCs/>
          <w:sz w:val="24"/>
          <w:szCs w:val="24"/>
        </w:rPr>
        <w:t>Следить за ходом музыка</w:t>
      </w:r>
      <w:r>
        <w:rPr>
          <w:rFonts w:ascii="Times New Roman" w:hAnsi="Times New Roman" w:cs="Times New Roman"/>
          <w:iCs/>
          <w:sz w:val="24"/>
          <w:szCs w:val="24"/>
        </w:rPr>
        <w:t>льно-смыслового развития музыки;</w:t>
      </w:r>
    </w:p>
    <w:p w:rsidR="004C3282" w:rsidRPr="00FB334E" w:rsidRDefault="004C3282" w:rsidP="004C328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A205B">
        <w:rPr>
          <w:rFonts w:ascii="Times New Roman" w:hAnsi="Times New Roman" w:cs="Times New Roman"/>
          <w:iCs/>
          <w:sz w:val="24"/>
          <w:szCs w:val="24"/>
        </w:rPr>
        <w:t>-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A205B">
        <w:rPr>
          <w:rFonts w:ascii="Times New Roman" w:hAnsi="Times New Roman" w:cs="Times New Roman"/>
          <w:iCs/>
          <w:sz w:val="24"/>
          <w:szCs w:val="24"/>
        </w:rPr>
        <w:t xml:space="preserve">Самостоятельно знакомиться </w:t>
      </w:r>
      <w:r>
        <w:rPr>
          <w:rFonts w:ascii="Times New Roman" w:hAnsi="Times New Roman" w:cs="Times New Roman"/>
          <w:sz w:val="24"/>
          <w:szCs w:val="24"/>
        </w:rPr>
        <w:t>с композитором до слушания.</w:t>
      </w:r>
    </w:p>
    <w:p w:rsidR="004C3282" w:rsidRPr="00ED545A" w:rsidRDefault="004C3282" w:rsidP="004C3282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262907" w:rsidRDefault="00262907" w:rsidP="004C32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3282" w:rsidRDefault="004C3282" w:rsidP="004C32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3282" w:rsidRDefault="004C3282" w:rsidP="004C32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3282" w:rsidRDefault="004C3282" w:rsidP="004C32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3282" w:rsidRDefault="004C3282" w:rsidP="004C32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3282" w:rsidRDefault="004C3282" w:rsidP="004C32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3282" w:rsidRPr="00262907" w:rsidRDefault="004C3282" w:rsidP="004C32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5C24" w:rsidRPr="007A205B" w:rsidRDefault="004C3282" w:rsidP="004C32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7A205B">
        <w:rPr>
          <w:rFonts w:ascii="Times New Roman" w:hAnsi="Times New Roman" w:cs="Times New Roman"/>
          <w:b/>
          <w:bCs/>
          <w:sz w:val="24"/>
          <w:szCs w:val="24"/>
        </w:rPr>
        <w:t>Содержание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</w:p>
    <w:p w:rsidR="00965C24" w:rsidRPr="00ED545A" w:rsidRDefault="00965C24" w:rsidP="004C328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D545A">
        <w:rPr>
          <w:rFonts w:ascii="Times New Roman" w:hAnsi="Times New Roman" w:cs="Times New Roman"/>
          <w:b/>
          <w:i/>
          <w:sz w:val="24"/>
          <w:szCs w:val="24"/>
        </w:rPr>
        <w:t xml:space="preserve">Всеобщее в жизни и музыке </w:t>
      </w:r>
    </w:p>
    <w:p w:rsidR="00C137FA" w:rsidRPr="00262907" w:rsidRDefault="00965C24" w:rsidP="004C32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05B">
        <w:rPr>
          <w:rFonts w:ascii="Times New Roman" w:hAnsi="Times New Roman" w:cs="Times New Roman"/>
          <w:sz w:val="24"/>
          <w:szCs w:val="24"/>
        </w:rPr>
        <w:t xml:space="preserve">Всеобщие эмоционально-образные сферы музыки — </w:t>
      </w:r>
      <w:proofErr w:type="spellStart"/>
      <w:r w:rsidRPr="007A205B">
        <w:rPr>
          <w:rFonts w:ascii="Times New Roman" w:hAnsi="Times New Roman" w:cs="Times New Roman"/>
          <w:sz w:val="24"/>
          <w:szCs w:val="24"/>
        </w:rPr>
        <w:t>песенность</w:t>
      </w:r>
      <w:proofErr w:type="spellEnd"/>
      <w:r w:rsidRPr="007A20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205B">
        <w:rPr>
          <w:rFonts w:ascii="Times New Roman" w:hAnsi="Times New Roman" w:cs="Times New Roman"/>
          <w:sz w:val="24"/>
          <w:szCs w:val="24"/>
        </w:rPr>
        <w:t>танцевальность</w:t>
      </w:r>
      <w:proofErr w:type="spellEnd"/>
      <w:r w:rsidRPr="007A20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205B">
        <w:rPr>
          <w:rFonts w:ascii="Times New Roman" w:hAnsi="Times New Roman" w:cs="Times New Roman"/>
          <w:sz w:val="24"/>
          <w:szCs w:val="24"/>
        </w:rPr>
        <w:t>маршевость</w:t>
      </w:r>
      <w:proofErr w:type="spellEnd"/>
      <w:r w:rsidRPr="007A205B">
        <w:rPr>
          <w:rFonts w:ascii="Times New Roman" w:hAnsi="Times New Roman" w:cs="Times New Roman"/>
          <w:sz w:val="24"/>
          <w:szCs w:val="24"/>
        </w:rPr>
        <w:t xml:space="preserve"> как состояния природы, человека, искусства.</w:t>
      </w:r>
      <w:r w:rsidRPr="007A205B">
        <w:rPr>
          <w:rFonts w:ascii="Times New Roman" w:hAnsi="Times New Roman" w:cs="Times New Roman"/>
          <w:sz w:val="24"/>
          <w:szCs w:val="24"/>
        </w:rPr>
        <w:cr/>
        <w:t>Взаимодействие явлений жизни и музыки — попытка проникновения в процесс превращения обыденного в художественное.</w:t>
      </w:r>
      <w:r w:rsidRPr="007A205B">
        <w:rPr>
          <w:rFonts w:ascii="Times New Roman" w:hAnsi="Times New Roman" w:cs="Times New Roman"/>
          <w:sz w:val="24"/>
          <w:szCs w:val="24"/>
        </w:rPr>
        <w:cr/>
        <w:t>Выразительные и изобразительные возможности музыки в раскрытии внутреннего мира человека. Изучение самих себя для воплощения в музыке сложности, богатства внутреннего мира.</w:t>
      </w:r>
    </w:p>
    <w:p w:rsidR="00965C24" w:rsidRPr="00ED545A" w:rsidRDefault="00ED545A" w:rsidP="004C328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Музыка – </w:t>
      </w:r>
      <w:r w:rsidR="00965C24" w:rsidRPr="00ED545A">
        <w:rPr>
          <w:rFonts w:ascii="Times New Roman" w:hAnsi="Times New Roman" w:cs="Times New Roman"/>
          <w:b/>
          <w:i/>
          <w:sz w:val="24"/>
          <w:szCs w:val="24"/>
        </w:rPr>
        <w:t xml:space="preserve">искусство интонируемого смысла </w:t>
      </w:r>
    </w:p>
    <w:p w:rsidR="00262907" w:rsidRDefault="00965C24" w:rsidP="004C32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05B">
        <w:rPr>
          <w:rFonts w:ascii="Times New Roman" w:hAnsi="Times New Roman" w:cs="Times New Roman"/>
          <w:sz w:val="24"/>
          <w:szCs w:val="24"/>
        </w:rPr>
        <w:t>Интонация как феномен человеческой речи и музыки.</w:t>
      </w:r>
      <w:r w:rsidRPr="007A205B">
        <w:rPr>
          <w:rFonts w:ascii="Times New Roman" w:hAnsi="Times New Roman" w:cs="Times New Roman"/>
          <w:sz w:val="24"/>
          <w:szCs w:val="24"/>
        </w:rPr>
        <w:cr/>
        <w:t>Интонационное многообразие музыки: различение и классификация интонаций как по жанровым истокам, так и по эмоционально-образному содержанию.</w:t>
      </w:r>
      <w:r w:rsidRPr="007A205B">
        <w:rPr>
          <w:rFonts w:ascii="Times New Roman" w:hAnsi="Times New Roman" w:cs="Times New Roman"/>
          <w:sz w:val="24"/>
          <w:szCs w:val="24"/>
        </w:rPr>
        <w:cr/>
        <w:t>Интонация как особый тон произнесения музыки: особенность художественного высказыва</w:t>
      </w:r>
      <w:r w:rsidR="00262907">
        <w:rPr>
          <w:rFonts w:ascii="Times New Roman" w:hAnsi="Times New Roman" w:cs="Times New Roman"/>
          <w:sz w:val="24"/>
          <w:szCs w:val="24"/>
        </w:rPr>
        <w:t>ния</w:t>
      </w:r>
      <w:r w:rsidRPr="007A205B">
        <w:rPr>
          <w:rFonts w:ascii="Times New Roman" w:hAnsi="Times New Roman" w:cs="Times New Roman"/>
          <w:sz w:val="24"/>
          <w:szCs w:val="24"/>
        </w:rPr>
        <w:t>— возвышенность, благородство интонирования. Интонация как интерпретация музыки: исполнительское прочтение авторского «интонационного замысла».</w:t>
      </w:r>
      <w:r w:rsidRPr="007A205B">
        <w:rPr>
          <w:rFonts w:ascii="Times New Roman" w:hAnsi="Times New Roman" w:cs="Times New Roman"/>
          <w:sz w:val="24"/>
          <w:szCs w:val="24"/>
        </w:rPr>
        <w:cr/>
        <w:t xml:space="preserve">Интонация </w:t>
      </w:r>
      <w:r w:rsidR="008C78E9">
        <w:rPr>
          <w:rFonts w:ascii="Times New Roman" w:hAnsi="Times New Roman" w:cs="Times New Roman"/>
          <w:sz w:val="24"/>
          <w:szCs w:val="24"/>
        </w:rPr>
        <w:t>–</w:t>
      </w:r>
      <w:r w:rsidRPr="007A205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7A205B">
        <w:rPr>
          <w:rFonts w:ascii="Times New Roman" w:hAnsi="Times New Roman" w:cs="Times New Roman"/>
          <w:sz w:val="24"/>
          <w:szCs w:val="24"/>
        </w:rPr>
        <w:t>звукокомплекс</w:t>
      </w:r>
      <w:proofErr w:type="spellEnd"/>
      <w:r w:rsidRPr="007A205B">
        <w:rPr>
          <w:rFonts w:ascii="Times New Roman" w:hAnsi="Times New Roman" w:cs="Times New Roman"/>
          <w:sz w:val="24"/>
          <w:szCs w:val="24"/>
        </w:rPr>
        <w:t>», выступающий как единство содержания и формы, единство выразительного и изобразительного.</w:t>
      </w:r>
    </w:p>
    <w:p w:rsidR="00C137FA" w:rsidRPr="00ED545A" w:rsidRDefault="00965C24" w:rsidP="004C32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05B">
        <w:rPr>
          <w:rFonts w:ascii="Times New Roman" w:hAnsi="Times New Roman" w:cs="Times New Roman"/>
          <w:sz w:val="24"/>
          <w:szCs w:val="24"/>
        </w:rPr>
        <w:t xml:space="preserve">Музыка живет как интонация, </w:t>
      </w:r>
      <w:proofErr w:type="gramStart"/>
      <w:r w:rsidRPr="007A205B">
        <w:rPr>
          <w:rFonts w:ascii="Times New Roman" w:hAnsi="Times New Roman" w:cs="Times New Roman"/>
          <w:sz w:val="24"/>
          <w:szCs w:val="24"/>
        </w:rPr>
        <w:t>разворачивается  только</w:t>
      </w:r>
      <w:proofErr w:type="gramEnd"/>
      <w:r w:rsidRPr="007A205B">
        <w:rPr>
          <w:rFonts w:ascii="Times New Roman" w:hAnsi="Times New Roman" w:cs="Times New Roman"/>
          <w:sz w:val="24"/>
          <w:szCs w:val="24"/>
        </w:rPr>
        <w:t xml:space="preserve"> в развитии, в процессе котор</w:t>
      </w:r>
      <w:r w:rsidR="00C66D70">
        <w:rPr>
          <w:rFonts w:ascii="Times New Roman" w:hAnsi="Times New Roman" w:cs="Times New Roman"/>
          <w:sz w:val="24"/>
          <w:szCs w:val="24"/>
        </w:rPr>
        <w:t xml:space="preserve">ого она формируется; </w:t>
      </w:r>
      <w:proofErr w:type="spellStart"/>
      <w:r w:rsidR="00C66D70">
        <w:rPr>
          <w:rFonts w:ascii="Times New Roman" w:hAnsi="Times New Roman" w:cs="Times New Roman"/>
          <w:sz w:val="24"/>
          <w:szCs w:val="24"/>
        </w:rPr>
        <w:t>песенность</w:t>
      </w:r>
      <w:proofErr w:type="spellEnd"/>
      <w:r w:rsidRPr="007A20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205B">
        <w:rPr>
          <w:rFonts w:ascii="Times New Roman" w:hAnsi="Times New Roman" w:cs="Times New Roman"/>
          <w:sz w:val="24"/>
          <w:szCs w:val="24"/>
        </w:rPr>
        <w:t>танцевальность</w:t>
      </w:r>
      <w:proofErr w:type="spellEnd"/>
      <w:r w:rsidRPr="007A20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205B">
        <w:rPr>
          <w:rFonts w:ascii="Times New Roman" w:hAnsi="Times New Roman" w:cs="Times New Roman"/>
          <w:sz w:val="24"/>
          <w:szCs w:val="24"/>
        </w:rPr>
        <w:t>маршевость</w:t>
      </w:r>
      <w:proofErr w:type="spellEnd"/>
      <w:r w:rsidRPr="007A205B">
        <w:rPr>
          <w:rFonts w:ascii="Times New Roman" w:hAnsi="Times New Roman" w:cs="Times New Roman"/>
          <w:sz w:val="24"/>
          <w:szCs w:val="24"/>
        </w:rPr>
        <w:t>- ведущие языково- жанровые сферы.</w:t>
      </w:r>
    </w:p>
    <w:p w:rsidR="00965C24" w:rsidRPr="00ED545A" w:rsidRDefault="00965C24" w:rsidP="004C328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D545A">
        <w:rPr>
          <w:rFonts w:ascii="Times New Roman" w:hAnsi="Times New Roman" w:cs="Times New Roman"/>
          <w:b/>
          <w:i/>
          <w:sz w:val="24"/>
          <w:szCs w:val="24"/>
        </w:rPr>
        <w:t>«Тема» и «Развитие</w:t>
      </w:r>
      <w:r w:rsidR="007A205B" w:rsidRPr="00ED545A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262907" w:rsidRPr="00ED545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A205B" w:rsidRPr="00ED545A">
        <w:rPr>
          <w:rFonts w:ascii="Times New Roman" w:hAnsi="Times New Roman" w:cs="Times New Roman"/>
          <w:b/>
          <w:i/>
          <w:sz w:val="24"/>
          <w:szCs w:val="24"/>
        </w:rPr>
        <w:t>- жизнь художественного образа</w:t>
      </w:r>
    </w:p>
    <w:p w:rsidR="00965C24" w:rsidRPr="007A205B" w:rsidRDefault="00965C24" w:rsidP="004C32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05B">
        <w:rPr>
          <w:rFonts w:ascii="Times New Roman" w:hAnsi="Times New Roman" w:cs="Times New Roman"/>
          <w:sz w:val="24"/>
          <w:szCs w:val="24"/>
        </w:rPr>
        <w:t xml:space="preserve">«Тема» </w:t>
      </w:r>
      <w:r w:rsidR="008C78E9">
        <w:rPr>
          <w:rFonts w:ascii="Times New Roman" w:hAnsi="Times New Roman" w:cs="Times New Roman"/>
          <w:sz w:val="24"/>
          <w:szCs w:val="24"/>
        </w:rPr>
        <w:t>–</w:t>
      </w:r>
      <w:r w:rsidRPr="007A205B">
        <w:rPr>
          <w:rFonts w:ascii="Times New Roman" w:hAnsi="Times New Roman" w:cs="Times New Roman"/>
          <w:sz w:val="24"/>
          <w:szCs w:val="24"/>
        </w:rPr>
        <w:t xml:space="preserve"> одно из основных понятий музыки, единство жизненного содержания и</w:t>
      </w:r>
      <w:r w:rsidR="007C5971">
        <w:rPr>
          <w:rFonts w:ascii="Times New Roman" w:hAnsi="Times New Roman" w:cs="Times New Roman"/>
          <w:sz w:val="24"/>
          <w:szCs w:val="24"/>
        </w:rPr>
        <w:t xml:space="preserve"> его интонационного воплощения. </w:t>
      </w:r>
      <w:proofErr w:type="spellStart"/>
      <w:proofErr w:type="gramStart"/>
      <w:r w:rsidRPr="007A205B">
        <w:rPr>
          <w:rFonts w:ascii="Times New Roman" w:hAnsi="Times New Roman" w:cs="Times New Roman"/>
          <w:sz w:val="24"/>
          <w:szCs w:val="24"/>
        </w:rPr>
        <w:t>Деалектичность</w:t>
      </w:r>
      <w:proofErr w:type="spellEnd"/>
      <w:r w:rsidRPr="007A205B">
        <w:rPr>
          <w:rFonts w:ascii="Times New Roman" w:hAnsi="Times New Roman" w:cs="Times New Roman"/>
          <w:sz w:val="24"/>
          <w:szCs w:val="24"/>
        </w:rPr>
        <w:t xml:space="preserve">  понятия</w:t>
      </w:r>
      <w:proofErr w:type="gramEnd"/>
      <w:r w:rsidRPr="007A205B">
        <w:rPr>
          <w:rFonts w:ascii="Times New Roman" w:hAnsi="Times New Roman" w:cs="Times New Roman"/>
          <w:sz w:val="24"/>
          <w:szCs w:val="24"/>
        </w:rPr>
        <w:t xml:space="preserve"> «Музыкальная тема»</w:t>
      </w:r>
      <w:r w:rsidR="007C5971">
        <w:rPr>
          <w:rFonts w:ascii="Times New Roman" w:hAnsi="Times New Roman" w:cs="Times New Roman"/>
          <w:sz w:val="24"/>
          <w:szCs w:val="24"/>
        </w:rPr>
        <w:t>.</w:t>
      </w:r>
    </w:p>
    <w:p w:rsidR="00C137FA" w:rsidRPr="00ED545A" w:rsidRDefault="00965C24" w:rsidP="004C32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05B">
        <w:rPr>
          <w:rFonts w:ascii="Times New Roman" w:hAnsi="Times New Roman" w:cs="Times New Roman"/>
          <w:sz w:val="24"/>
          <w:szCs w:val="24"/>
        </w:rPr>
        <w:t>«Развитие» как отражение сложности жизни, внутреннего богатства и многообразия проявлений человеческих чувств; как процесс взаимодействия музыкальных образов (тем), образных сфер (частей) на основе тождества и контраста, сходства и различия</w:t>
      </w:r>
      <w:r w:rsidR="005C424E">
        <w:rPr>
          <w:rFonts w:ascii="Times New Roman" w:hAnsi="Times New Roman" w:cs="Times New Roman"/>
          <w:sz w:val="24"/>
          <w:szCs w:val="24"/>
        </w:rPr>
        <w:t>.</w:t>
      </w:r>
    </w:p>
    <w:p w:rsidR="00965C24" w:rsidRPr="00ED545A" w:rsidRDefault="00965C24" w:rsidP="004C3282">
      <w:pPr>
        <w:pStyle w:val="a4"/>
        <w:shd w:val="clear" w:color="auto" w:fill="auto"/>
        <w:tabs>
          <w:tab w:val="left" w:pos="697"/>
        </w:tabs>
        <w:spacing w:line="240" w:lineRule="auto"/>
        <w:ind w:right="60" w:firstLine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D545A">
        <w:rPr>
          <w:rFonts w:ascii="Times New Roman" w:eastAsia="Calibri" w:hAnsi="Times New Roman" w:cs="Times New Roman"/>
          <w:b/>
          <w:i/>
          <w:sz w:val="24"/>
          <w:szCs w:val="24"/>
        </w:rPr>
        <w:t>Развитие как с</w:t>
      </w:r>
      <w:r w:rsidRPr="00ED545A">
        <w:rPr>
          <w:rFonts w:ascii="Times New Roman" w:hAnsi="Times New Roman" w:cs="Times New Roman"/>
          <w:b/>
          <w:i/>
          <w:sz w:val="24"/>
          <w:szCs w:val="24"/>
        </w:rPr>
        <w:t>тановление художественной формы</w:t>
      </w:r>
      <w:r w:rsidR="007A205B" w:rsidRPr="00ED545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</w:p>
    <w:p w:rsidR="00965C24" w:rsidRPr="007A205B" w:rsidRDefault="00965C24" w:rsidP="004C3282">
      <w:pPr>
        <w:pStyle w:val="a8"/>
        <w:ind w:left="0"/>
        <w:jc w:val="both"/>
      </w:pPr>
      <w:r w:rsidRPr="007A205B">
        <w:t>Форма (построение) музыки как процесс закономерной организации всего комплекса музыкальных средств для выражения содержания.</w:t>
      </w:r>
      <w:r w:rsidRPr="007A205B">
        <w:cr/>
        <w:t xml:space="preserve">Исторически сложившиеся музыкальные формы </w:t>
      </w:r>
      <w:r w:rsidR="005C424E">
        <w:t>–</w:t>
      </w:r>
      <w:r w:rsidR="005C424E" w:rsidRPr="007A205B">
        <w:t xml:space="preserve"> </w:t>
      </w:r>
      <w:r w:rsidRPr="007A205B">
        <w:t xml:space="preserve"> двухчастная, трёхчастная, рондо, вариации. Форма существования музыки как целостного организма. </w:t>
      </w:r>
      <w:proofErr w:type="gramStart"/>
      <w:r w:rsidRPr="007A205B">
        <w:t>Реорганизация  музыкально</w:t>
      </w:r>
      <w:proofErr w:type="gramEnd"/>
      <w:r w:rsidRPr="007A205B">
        <w:t>-жизненного опыта детей на уровне научно</w:t>
      </w:r>
      <w:r w:rsidR="005C424E">
        <w:t xml:space="preserve"> </w:t>
      </w:r>
      <w:r w:rsidRPr="007A205B">
        <w:t xml:space="preserve">- теоретических понятий. </w:t>
      </w:r>
      <w:proofErr w:type="gramStart"/>
      <w:r w:rsidRPr="007A205B">
        <w:t>Исполнительские  коллективы</w:t>
      </w:r>
      <w:proofErr w:type="gramEnd"/>
      <w:r w:rsidRPr="007A205B">
        <w:t xml:space="preserve">:  Национальный академический  оркестр народных инструментов России им. Н.П. Осипова. </w:t>
      </w:r>
    </w:p>
    <w:p w:rsidR="00A6494A" w:rsidRPr="009237D6" w:rsidRDefault="004C3282" w:rsidP="004C3282">
      <w:pPr>
        <w:widowControl w:val="0"/>
        <w:suppressAutoHyphens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3. </w:t>
      </w:r>
      <w:proofErr w:type="spellStart"/>
      <w:r w:rsidR="00A6494A" w:rsidRPr="00DE68D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Учебно</w:t>
      </w:r>
      <w:proofErr w:type="spellEnd"/>
      <w:r w:rsidR="00A6494A" w:rsidRPr="00DE68D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– тематический </w:t>
      </w:r>
      <w:r w:rsidR="00A6494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план</w:t>
      </w:r>
    </w:p>
    <w:p w:rsidR="0049469E" w:rsidRPr="007A205B" w:rsidRDefault="0049469E" w:rsidP="004C32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6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37"/>
        <w:gridCol w:w="2410"/>
      </w:tblGrid>
      <w:tr w:rsidR="00ED545A" w:rsidRPr="007A205B" w:rsidTr="00C137FA">
        <w:trPr>
          <w:trHeight w:val="277"/>
          <w:jc w:val="center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545A" w:rsidRPr="007A205B" w:rsidRDefault="00ED545A" w:rsidP="004C3282">
            <w:pPr>
              <w:spacing w:after="0" w:line="240" w:lineRule="auto"/>
              <w:ind w:right="4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2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раздела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545A" w:rsidRPr="007A205B" w:rsidRDefault="00ED545A" w:rsidP="004C3282">
            <w:pPr>
              <w:spacing w:after="0" w:line="240" w:lineRule="auto"/>
              <w:ind w:right="4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7A2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оличество часов</w:t>
            </w:r>
          </w:p>
        </w:tc>
      </w:tr>
      <w:tr w:rsidR="00ED545A" w:rsidRPr="007A205B" w:rsidTr="00C137FA">
        <w:trPr>
          <w:trHeight w:val="338"/>
          <w:jc w:val="center"/>
        </w:trPr>
        <w:tc>
          <w:tcPr>
            <w:tcW w:w="6237" w:type="dxa"/>
            <w:tcBorders>
              <w:left w:val="single" w:sz="4" w:space="0" w:color="000000"/>
              <w:right w:val="single" w:sz="4" w:space="0" w:color="000000"/>
            </w:tcBorders>
          </w:tcPr>
          <w:p w:rsidR="00ED545A" w:rsidRPr="00262907" w:rsidRDefault="00ED545A" w:rsidP="004C3282">
            <w:pPr>
              <w:spacing w:after="0" w:line="240" w:lineRule="auto"/>
              <w:ind w:right="4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2907">
              <w:rPr>
                <w:rFonts w:ascii="Times New Roman" w:hAnsi="Times New Roman" w:cs="Times New Roman"/>
                <w:sz w:val="24"/>
                <w:szCs w:val="24"/>
              </w:rPr>
              <w:t xml:space="preserve">Всеобщее в жизни и музыке 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:rsidR="00ED545A" w:rsidRPr="00262907" w:rsidRDefault="00516E75" w:rsidP="004C3282">
            <w:pPr>
              <w:spacing w:after="0" w:line="240" w:lineRule="auto"/>
              <w:ind w:right="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545A" w:rsidRPr="007A205B" w:rsidTr="00C137FA">
        <w:trPr>
          <w:trHeight w:val="338"/>
          <w:jc w:val="center"/>
        </w:trPr>
        <w:tc>
          <w:tcPr>
            <w:tcW w:w="6237" w:type="dxa"/>
            <w:tcBorders>
              <w:left w:val="single" w:sz="4" w:space="0" w:color="000000"/>
              <w:right w:val="single" w:sz="4" w:space="0" w:color="000000"/>
            </w:tcBorders>
          </w:tcPr>
          <w:p w:rsidR="00ED545A" w:rsidRPr="00262907" w:rsidRDefault="00ED545A" w:rsidP="004C328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907">
              <w:rPr>
                <w:rFonts w:ascii="Times New Roman" w:hAnsi="Times New Roman" w:cs="Times New Roman"/>
                <w:sz w:val="24"/>
                <w:szCs w:val="24"/>
              </w:rPr>
              <w:t xml:space="preserve">Музыка-искусство интонируемого смысла 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:rsidR="00ED545A" w:rsidRPr="00262907" w:rsidRDefault="00516E75" w:rsidP="004C328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D545A" w:rsidRPr="007A205B" w:rsidTr="00C137FA">
        <w:trPr>
          <w:trHeight w:val="338"/>
          <w:jc w:val="center"/>
        </w:trPr>
        <w:tc>
          <w:tcPr>
            <w:tcW w:w="6237" w:type="dxa"/>
            <w:tcBorders>
              <w:left w:val="single" w:sz="4" w:space="0" w:color="000000"/>
              <w:right w:val="single" w:sz="4" w:space="0" w:color="000000"/>
            </w:tcBorders>
          </w:tcPr>
          <w:p w:rsidR="00ED545A" w:rsidRPr="00262907" w:rsidRDefault="00ED545A" w:rsidP="004C328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907">
              <w:rPr>
                <w:rFonts w:ascii="Times New Roman" w:hAnsi="Times New Roman" w:cs="Times New Roman"/>
                <w:sz w:val="24"/>
                <w:szCs w:val="24"/>
              </w:rPr>
              <w:t>«Тема» и «Развитие»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2907">
              <w:rPr>
                <w:rFonts w:ascii="Times New Roman" w:hAnsi="Times New Roman" w:cs="Times New Roman"/>
                <w:sz w:val="24"/>
                <w:szCs w:val="24"/>
              </w:rPr>
              <w:t>- жизнь художественного образ</w:t>
            </w:r>
            <w:r w:rsidR="00051A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29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:rsidR="00ED545A" w:rsidRPr="00262907" w:rsidRDefault="00516E75" w:rsidP="004C328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545A" w:rsidRPr="007A205B" w:rsidTr="00C137FA">
        <w:trPr>
          <w:trHeight w:val="338"/>
          <w:jc w:val="center"/>
        </w:trPr>
        <w:tc>
          <w:tcPr>
            <w:tcW w:w="6237" w:type="dxa"/>
            <w:tcBorders>
              <w:left w:val="single" w:sz="4" w:space="0" w:color="000000"/>
              <w:right w:val="single" w:sz="4" w:space="0" w:color="000000"/>
            </w:tcBorders>
          </w:tcPr>
          <w:p w:rsidR="00ED545A" w:rsidRPr="00262907" w:rsidRDefault="00ED545A" w:rsidP="004C3282">
            <w:pPr>
              <w:pStyle w:val="a4"/>
              <w:shd w:val="clear" w:color="auto" w:fill="auto"/>
              <w:tabs>
                <w:tab w:val="left" w:pos="697"/>
              </w:tabs>
              <w:spacing w:line="240" w:lineRule="auto"/>
              <w:ind w:right="60" w:firstLine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290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как с</w:t>
            </w:r>
            <w:r w:rsidRPr="00262907">
              <w:rPr>
                <w:rFonts w:ascii="Times New Roman" w:hAnsi="Times New Roman" w:cs="Times New Roman"/>
                <w:sz w:val="24"/>
                <w:szCs w:val="24"/>
              </w:rPr>
              <w:t>тановление художественной формы</w:t>
            </w:r>
            <w:r w:rsidRPr="002629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:rsidR="00ED545A" w:rsidRPr="00262907" w:rsidRDefault="00516E75" w:rsidP="004C3282">
            <w:pPr>
              <w:pStyle w:val="a4"/>
              <w:shd w:val="clear" w:color="auto" w:fill="auto"/>
              <w:tabs>
                <w:tab w:val="left" w:pos="697"/>
              </w:tabs>
              <w:spacing w:line="240" w:lineRule="auto"/>
              <w:ind w:right="6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ED545A" w:rsidRPr="007A205B" w:rsidTr="00C137FA">
        <w:trPr>
          <w:trHeight w:val="338"/>
          <w:jc w:val="center"/>
        </w:trPr>
        <w:tc>
          <w:tcPr>
            <w:tcW w:w="6237" w:type="dxa"/>
            <w:tcBorders>
              <w:left w:val="single" w:sz="4" w:space="0" w:color="000000"/>
              <w:right w:val="single" w:sz="4" w:space="0" w:color="000000"/>
            </w:tcBorders>
          </w:tcPr>
          <w:p w:rsidR="00ED545A" w:rsidRPr="00262907" w:rsidRDefault="00ED545A" w:rsidP="004C3282">
            <w:pPr>
              <w:pStyle w:val="a4"/>
              <w:shd w:val="clear" w:color="auto" w:fill="auto"/>
              <w:tabs>
                <w:tab w:val="left" w:pos="697"/>
              </w:tabs>
              <w:spacing w:line="240" w:lineRule="auto"/>
              <w:ind w:right="6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:rsidR="00ED545A" w:rsidRDefault="00ED545A" w:rsidP="004C3282">
            <w:pPr>
              <w:pStyle w:val="a4"/>
              <w:shd w:val="clear" w:color="auto" w:fill="auto"/>
              <w:tabs>
                <w:tab w:val="left" w:pos="697"/>
              </w:tabs>
              <w:spacing w:line="240" w:lineRule="auto"/>
              <w:ind w:right="6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</w:tbl>
    <w:p w:rsidR="004C3282" w:rsidRDefault="004C3282" w:rsidP="004C3282">
      <w:pPr>
        <w:spacing w:line="240" w:lineRule="auto"/>
        <w:ind w:right="20"/>
        <w:jc w:val="both"/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</w:pPr>
    </w:p>
    <w:p w:rsidR="000B0C4B" w:rsidRDefault="000B0C4B" w:rsidP="004C3282">
      <w:pPr>
        <w:spacing w:after="0"/>
        <w:ind w:left="20" w:right="20"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6494A" w:rsidRDefault="00A6494A" w:rsidP="004C3282">
      <w:pPr>
        <w:spacing w:after="0"/>
        <w:ind w:left="20" w:right="20"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2F6BAC">
        <w:rPr>
          <w:rFonts w:ascii="Times New Roman" w:hAnsi="Times New Roman"/>
          <w:b/>
          <w:iCs/>
          <w:color w:val="000000"/>
          <w:sz w:val="24"/>
          <w:szCs w:val="24"/>
          <w:lang w:eastAsia="ru-RU"/>
        </w:rPr>
        <w:t xml:space="preserve">Программа обеспечена следующим </w:t>
      </w:r>
      <w:r w:rsidRPr="002F6BAC">
        <w:rPr>
          <w:rFonts w:ascii="Times New Roman" w:hAnsi="Times New Roman"/>
          <w:b/>
          <w:bCs/>
          <w:sz w:val="24"/>
          <w:szCs w:val="24"/>
        </w:rPr>
        <w:t>учебно-методическим комплектом:</w:t>
      </w:r>
    </w:p>
    <w:p w:rsidR="00A6494A" w:rsidRDefault="00A6494A" w:rsidP="004C3282">
      <w:pPr>
        <w:spacing w:after="0"/>
        <w:ind w:left="20" w:right="20"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6494A" w:rsidRPr="00FB334E" w:rsidRDefault="00A6494A" w:rsidP="004C3282">
      <w:pPr>
        <w:spacing w:line="240" w:lineRule="auto"/>
        <w:ind w:firstLine="426"/>
        <w:jc w:val="both"/>
        <w:rPr>
          <w:bCs/>
        </w:rPr>
      </w:pPr>
      <w:proofErr w:type="spellStart"/>
      <w:r w:rsidRPr="007A205B">
        <w:rPr>
          <w:rFonts w:ascii="Times New Roman" w:hAnsi="Times New Roman" w:cs="Times New Roman"/>
          <w:sz w:val="24"/>
          <w:szCs w:val="24"/>
        </w:rPr>
        <w:t>Л.В.Школяр</w:t>
      </w:r>
      <w:proofErr w:type="spellEnd"/>
      <w:r w:rsidRPr="007A20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205B">
        <w:rPr>
          <w:rFonts w:ascii="Times New Roman" w:hAnsi="Times New Roman" w:cs="Times New Roman"/>
          <w:sz w:val="24"/>
          <w:szCs w:val="24"/>
        </w:rPr>
        <w:t>В.О.Усачева</w:t>
      </w:r>
      <w:proofErr w:type="spellEnd"/>
      <w:r w:rsidRPr="007A205B">
        <w:rPr>
          <w:rFonts w:ascii="Times New Roman" w:hAnsi="Times New Roman" w:cs="Times New Roman"/>
          <w:sz w:val="24"/>
          <w:szCs w:val="24"/>
        </w:rPr>
        <w:t>, Учебник для общеобразовательных учреждений.</w:t>
      </w:r>
      <w:r w:rsidR="00F62C3F">
        <w:rPr>
          <w:rFonts w:ascii="Times New Roman" w:hAnsi="Times New Roman" w:cs="Times New Roman"/>
          <w:sz w:val="24"/>
          <w:szCs w:val="24"/>
        </w:rPr>
        <w:t xml:space="preserve"> </w:t>
      </w:r>
      <w:r w:rsidRPr="007A205B">
        <w:rPr>
          <w:rFonts w:ascii="Times New Roman" w:hAnsi="Times New Roman" w:cs="Times New Roman"/>
          <w:sz w:val="24"/>
          <w:szCs w:val="24"/>
        </w:rPr>
        <w:t xml:space="preserve">2 класс. </w:t>
      </w:r>
      <w:r w:rsidRPr="007A205B">
        <w:rPr>
          <w:rFonts w:ascii="Times New Roman" w:hAnsi="Times New Roman" w:cs="Times New Roman"/>
          <w:bCs/>
          <w:sz w:val="24"/>
          <w:szCs w:val="24"/>
        </w:rPr>
        <w:t xml:space="preserve">М.: </w:t>
      </w:r>
      <w:proofErr w:type="spellStart"/>
      <w:r w:rsidRPr="007A205B">
        <w:rPr>
          <w:rFonts w:ascii="Times New Roman" w:hAnsi="Times New Roman" w:cs="Times New Roman"/>
          <w:bCs/>
          <w:sz w:val="24"/>
          <w:szCs w:val="24"/>
        </w:rPr>
        <w:t>Вентана</w:t>
      </w:r>
      <w:proofErr w:type="spellEnd"/>
      <w:r w:rsidRPr="007A205B">
        <w:rPr>
          <w:rFonts w:ascii="Times New Roman" w:hAnsi="Times New Roman" w:cs="Times New Roman"/>
          <w:bCs/>
          <w:sz w:val="24"/>
          <w:szCs w:val="24"/>
        </w:rPr>
        <w:t>-Граф, 2012.</w:t>
      </w:r>
    </w:p>
    <w:p w:rsidR="00965C24" w:rsidRDefault="00965C24" w:rsidP="004C3282">
      <w:pPr>
        <w:pStyle w:val="12"/>
        <w:jc w:val="both"/>
      </w:pPr>
    </w:p>
    <w:p w:rsidR="00F62C3F" w:rsidRDefault="00F62C3F" w:rsidP="004C3282">
      <w:pPr>
        <w:pStyle w:val="12"/>
        <w:jc w:val="both"/>
      </w:pPr>
    </w:p>
    <w:p w:rsidR="00C601D6" w:rsidRPr="004C3282" w:rsidRDefault="00C601D6" w:rsidP="004C3282">
      <w:pPr>
        <w:spacing w:before="100" w:beforeAutospacing="1"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  <w:r w:rsidRPr="00C601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Рабочая программа по предмету «Музыка»», 3 класс                                                                                        </w:t>
      </w:r>
      <w:proofErr w:type="gramStart"/>
      <w:r w:rsidRPr="00C601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(</w:t>
      </w:r>
      <w:proofErr w:type="gramEnd"/>
      <w:r w:rsidRPr="00C601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УМК «Начальная школа </w:t>
      </w:r>
      <w:r w:rsidRPr="00C601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XXI</w:t>
      </w:r>
      <w:r w:rsidRPr="00C601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века»)</w:t>
      </w:r>
    </w:p>
    <w:p w:rsidR="00C601D6" w:rsidRPr="00C601D6" w:rsidRDefault="00C601D6" w:rsidP="004C328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601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1.Планируемые результаты изучения учебного предмета «Музыка»»</w:t>
      </w:r>
    </w:p>
    <w:p w:rsidR="004C3282" w:rsidRDefault="004C3282" w:rsidP="004C3282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4C3282" w:rsidRPr="00C601D6" w:rsidRDefault="004C3282" w:rsidP="004C3282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C601D6">
        <w:rPr>
          <w:rFonts w:ascii="Times New Roman" w:eastAsia="Calibri" w:hAnsi="Times New Roman" w:cs="Times New Roman"/>
        </w:rPr>
        <w:t xml:space="preserve">           </w:t>
      </w:r>
      <w:r w:rsidRPr="00C601D6">
        <w:rPr>
          <w:rFonts w:ascii="Times New Roman" w:eastAsia="Calibri" w:hAnsi="Times New Roman" w:cs="Times New Roman"/>
          <w:b/>
        </w:rPr>
        <w:t>Предметные результаты:</w:t>
      </w:r>
    </w:p>
    <w:p w:rsidR="004C3282" w:rsidRPr="00C601D6" w:rsidRDefault="004C3282" w:rsidP="004C32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 xml:space="preserve">-  </w:t>
      </w:r>
      <w:proofErr w:type="spellStart"/>
      <w:r w:rsidRPr="00C601D6">
        <w:rPr>
          <w:rFonts w:ascii="Times New Roman" w:eastAsia="Calibri" w:hAnsi="Times New Roman" w:cs="Times New Roman"/>
        </w:rPr>
        <w:t>сформированность</w:t>
      </w:r>
      <w:proofErr w:type="spellEnd"/>
      <w:r w:rsidRPr="00C601D6">
        <w:rPr>
          <w:rFonts w:ascii="Times New Roman" w:eastAsia="Calibri" w:hAnsi="Times New Roman" w:cs="Times New Roman"/>
        </w:rPr>
        <w:t xml:space="preserve"> первоначальных представлений о роли музыки в жизни человека, её роли в духовно-нравственном развитии человека;</w:t>
      </w:r>
    </w:p>
    <w:p w:rsidR="004C3282" w:rsidRPr="00C601D6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 xml:space="preserve">-  </w:t>
      </w:r>
      <w:proofErr w:type="spellStart"/>
      <w:r w:rsidRPr="00C601D6">
        <w:rPr>
          <w:rFonts w:ascii="Times New Roman" w:eastAsia="Calibri" w:hAnsi="Times New Roman" w:cs="Times New Roman"/>
        </w:rPr>
        <w:t>сформированность</w:t>
      </w:r>
      <w:proofErr w:type="spellEnd"/>
      <w:r w:rsidRPr="00C601D6">
        <w:rPr>
          <w:rFonts w:ascii="Times New Roman" w:eastAsia="Calibri" w:hAnsi="Times New Roman" w:cs="Times New Roman"/>
        </w:rPr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4C3282" w:rsidRPr="00C601D6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>-  умение воспринимать музыку и выражать своё отношение к музыкальному произведению;</w:t>
      </w:r>
    </w:p>
    <w:p w:rsidR="004C3282" w:rsidRPr="00C601D6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 xml:space="preserve">-  использование музыкальных образов при создании театрализованных и музыкально-пластических композиций, </w:t>
      </w:r>
      <w:proofErr w:type="spellStart"/>
      <w:r w:rsidRPr="00C601D6">
        <w:rPr>
          <w:rFonts w:ascii="Times New Roman" w:eastAsia="Calibri" w:hAnsi="Times New Roman" w:cs="Times New Roman"/>
        </w:rPr>
        <w:t>испонении</w:t>
      </w:r>
      <w:proofErr w:type="spellEnd"/>
      <w:r w:rsidRPr="00C601D6">
        <w:rPr>
          <w:rFonts w:ascii="Times New Roman" w:eastAsia="Calibri" w:hAnsi="Times New Roman" w:cs="Times New Roman"/>
        </w:rPr>
        <w:t xml:space="preserve"> вокально-хоровых произведений, в импровизации.</w:t>
      </w:r>
    </w:p>
    <w:p w:rsidR="004C3282" w:rsidRPr="00C601D6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>- 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</w:t>
      </w:r>
    </w:p>
    <w:p w:rsidR="004C3282" w:rsidRPr="00C601D6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>-  готовность применять полученные знания и приобретённый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:rsidR="004C3282" w:rsidRDefault="004C3282" w:rsidP="004C3282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C601D6" w:rsidRPr="00C601D6" w:rsidRDefault="00C601D6" w:rsidP="004C3282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C601D6">
        <w:rPr>
          <w:rFonts w:ascii="Times New Roman" w:eastAsia="Calibri" w:hAnsi="Times New Roman" w:cs="Times New Roman"/>
        </w:rPr>
        <w:t xml:space="preserve">       </w:t>
      </w:r>
      <w:proofErr w:type="spellStart"/>
      <w:r w:rsidRPr="00C601D6">
        <w:rPr>
          <w:rFonts w:ascii="Times New Roman" w:eastAsia="Calibri" w:hAnsi="Times New Roman" w:cs="Times New Roman"/>
          <w:b/>
        </w:rPr>
        <w:t>Метапредметные</w:t>
      </w:r>
      <w:proofErr w:type="spellEnd"/>
      <w:r w:rsidRPr="00C601D6">
        <w:rPr>
          <w:rFonts w:ascii="Times New Roman" w:eastAsia="Calibri" w:hAnsi="Times New Roman" w:cs="Times New Roman"/>
          <w:b/>
        </w:rPr>
        <w:t xml:space="preserve"> результаты:</w:t>
      </w:r>
    </w:p>
    <w:p w:rsidR="00C601D6" w:rsidRPr="00C601D6" w:rsidRDefault="00C601D6" w:rsidP="004C32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>- овладение способностью принимать и сохранять цели и задачи учебной деятельности, поиска средств её осуществления;</w:t>
      </w:r>
    </w:p>
    <w:p w:rsidR="00C601D6" w:rsidRPr="00C601D6" w:rsidRDefault="00C601D6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 xml:space="preserve">- формирование умения планировать, контролировать и оценивать учебные действия в соответствии с поставленной задачей и </w:t>
      </w:r>
      <w:proofErr w:type="gramStart"/>
      <w:r w:rsidRPr="00C601D6">
        <w:rPr>
          <w:rFonts w:ascii="Times New Roman" w:eastAsia="Calibri" w:hAnsi="Times New Roman" w:cs="Times New Roman"/>
        </w:rPr>
        <w:t>условиями  её</w:t>
      </w:r>
      <w:proofErr w:type="gramEnd"/>
      <w:r w:rsidRPr="00C601D6">
        <w:rPr>
          <w:rFonts w:ascii="Times New Roman" w:eastAsia="Calibri" w:hAnsi="Times New Roman" w:cs="Times New Roman"/>
        </w:rPr>
        <w:t xml:space="preserve"> реализации;</w:t>
      </w:r>
    </w:p>
    <w:p w:rsidR="00C601D6" w:rsidRPr="00C601D6" w:rsidRDefault="00C601D6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>- овладение способностью к реализации собственных твор</w:t>
      </w:r>
      <w:r w:rsidRPr="00C601D6">
        <w:rPr>
          <w:rFonts w:ascii="Times New Roman" w:eastAsia="Calibri" w:hAnsi="Times New Roman" w:cs="Times New Roman"/>
        </w:rPr>
        <w:softHyphen/>
        <w:t>ческих замыслов через понимание целей, выбор способов ре</w:t>
      </w:r>
      <w:r w:rsidRPr="00C601D6">
        <w:rPr>
          <w:rFonts w:ascii="Times New Roman" w:eastAsia="Calibri" w:hAnsi="Times New Roman" w:cs="Times New Roman"/>
        </w:rPr>
        <w:softHyphen/>
        <w:t>шения проблем поискового характера;</w:t>
      </w:r>
    </w:p>
    <w:p w:rsidR="00C601D6" w:rsidRPr="00C601D6" w:rsidRDefault="00C601D6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>-  применение знаково-символических и речевых средств или решения коммуникативных и познавательных задач;</w:t>
      </w:r>
    </w:p>
    <w:p w:rsidR="00C601D6" w:rsidRPr="00C601D6" w:rsidRDefault="00C601D6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>-  готовность к логическим действиям: анализ, сравнение, синтез, обобщение, классификация по стилям и жанрам музыкального искусства;</w:t>
      </w:r>
    </w:p>
    <w:p w:rsidR="00C601D6" w:rsidRPr="00C601D6" w:rsidRDefault="00C601D6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>- определение общей цели и путей её достижения; участие в совместной деятельности на основе сотрудничества, поиска компромиссов, распределения функций и ролей;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C601D6" w:rsidRDefault="00C601D6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>- умение воспринимать окружающий мир во всём его социальном, культурном, природном и художественном разнообразии.</w:t>
      </w:r>
    </w:p>
    <w:p w:rsidR="004C3282" w:rsidRPr="00C601D6" w:rsidRDefault="004C3282" w:rsidP="004C3282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C601D6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C601D6">
        <w:rPr>
          <w:rFonts w:ascii="Times New Roman" w:eastAsia="Calibri" w:hAnsi="Times New Roman" w:cs="Times New Roman"/>
          <w:b/>
        </w:rPr>
        <w:t>Личностные результаты:</w:t>
      </w:r>
    </w:p>
    <w:p w:rsidR="004C3282" w:rsidRPr="00C601D6" w:rsidRDefault="004C3282" w:rsidP="004C32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 xml:space="preserve">- </w:t>
      </w:r>
      <w:proofErr w:type="gramStart"/>
      <w:r w:rsidRPr="00C601D6">
        <w:rPr>
          <w:rFonts w:ascii="Times New Roman" w:eastAsia="Calibri" w:hAnsi="Times New Roman" w:cs="Times New Roman"/>
        </w:rPr>
        <w:t>формирование  основ</w:t>
      </w:r>
      <w:proofErr w:type="gramEnd"/>
      <w:r w:rsidRPr="00C601D6">
        <w:rPr>
          <w:rFonts w:ascii="Times New Roman" w:eastAsia="Calibri" w:hAnsi="Times New Roman" w:cs="Times New Roman"/>
        </w:rPr>
        <w:t xml:space="preserve"> культурной,   гражданской иден</w:t>
      </w:r>
      <w:r w:rsidRPr="00C601D6">
        <w:rPr>
          <w:rFonts w:ascii="Times New Roman" w:eastAsia="Calibri" w:hAnsi="Times New Roman" w:cs="Times New Roman"/>
        </w:rPr>
        <w:softHyphen/>
        <w:t>тичности,  чувства гордости за свою Родину, осознание своей этнической и национальной принадлежности;</w:t>
      </w:r>
    </w:p>
    <w:p w:rsidR="004C3282" w:rsidRPr="00C601D6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>- наличие эмоционального отношения к искусству, эстетического взгляда на мир в его целостности, художественном и самобытном разнообразии;</w:t>
      </w:r>
    </w:p>
    <w:p w:rsidR="004C3282" w:rsidRPr="00C601D6" w:rsidRDefault="004C3282" w:rsidP="004C32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 xml:space="preserve">            - формирование эстетических потребностей, ценностей и чувств от общения с музыкой;</w:t>
      </w:r>
    </w:p>
    <w:p w:rsidR="004C3282" w:rsidRPr="00C601D6" w:rsidRDefault="004C3282" w:rsidP="004C32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 xml:space="preserve">        - развитие духовно-нравственных и этических чувств, эмо</w:t>
      </w:r>
      <w:r w:rsidRPr="00C601D6">
        <w:rPr>
          <w:rFonts w:ascii="Times New Roman" w:eastAsia="Calibri" w:hAnsi="Times New Roman" w:cs="Times New Roman"/>
        </w:rPr>
        <w:softHyphen/>
        <w:t>циональной отзывчивости, понимание и сопереживание, уважительное отношение к историко-культурным традициям дру</w:t>
      </w:r>
      <w:r w:rsidRPr="00C601D6">
        <w:rPr>
          <w:rFonts w:ascii="Times New Roman" w:eastAsia="Calibri" w:hAnsi="Times New Roman" w:cs="Times New Roman"/>
        </w:rPr>
        <w:softHyphen/>
        <w:t>гих народов.</w:t>
      </w:r>
    </w:p>
    <w:p w:rsidR="004C3282" w:rsidRPr="00C601D6" w:rsidRDefault="004C3282" w:rsidP="004C32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 xml:space="preserve">        -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4C3282" w:rsidRPr="00C601D6" w:rsidRDefault="004C3282" w:rsidP="004C32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 xml:space="preserve">       -   продуктивное сотрудничество (общение, взаимодействие) со сверстниками при решении различных творческих задач, в том числе музыкальных;                                       </w:t>
      </w:r>
    </w:p>
    <w:p w:rsidR="00C601D6" w:rsidRPr="00C601D6" w:rsidRDefault="00C601D6" w:rsidP="004C3282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4C3282" w:rsidRDefault="00C601D6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</w:rPr>
      </w:pPr>
      <w:r w:rsidRPr="00C601D6">
        <w:rPr>
          <w:rFonts w:ascii="Times New Roman" w:eastAsia="Calibri" w:hAnsi="Times New Roman" w:cs="Times New Roman"/>
          <w:b/>
        </w:rPr>
        <w:t xml:space="preserve">                                                </w:t>
      </w:r>
    </w:p>
    <w:p w:rsidR="004C3282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</w:rPr>
      </w:pPr>
    </w:p>
    <w:p w:rsidR="004C3282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</w:rPr>
      </w:pPr>
    </w:p>
    <w:p w:rsidR="004C3282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</w:rPr>
      </w:pPr>
    </w:p>
    <w:p w:rsidR="004C3282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</w:rPr>
      </w:pPr>
    </w:p>
    <w:p w:rsidR="004C3282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</w:rPr>
      </w:pPr>
    </w:p>
    <w:p w:rsidR="004C3282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</w:rPr>
      </w:pPr>
    </w:p>
    <w:p w:rsidR="004C3282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</w:rPr>
      </w:pPr>
    </w:p>
    <w:p w:rsidR="004C3282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</w:rPr>
      </w:pPr>
    </w:p>
    <w:p w:rsidR="00C601D6" w:rsidRPr="00C601D6" w:rsidRDefault="004C3282" w:rsidP="004C3282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2. </w:t>
      </w:r>
      <w:r w:rsidR="00C601D6" w:rsidRPr="00C601D6">
        <w:rPr>
          <w:rFonts w:ascii="Times New Roman" w:eastAsia="Calibri" w:hAnsi="Times New Roman" w:cs="Times New Roman"/>
          <w:b/>
        </w:rPr>
        <w:t>Содержание курса</w:t>
      </w:r>
    </w:p>
    <w:p w:rsidR="00C601D6" w:rsidRPr="00C601D6" w:rsidRDefault="00C601D6" w:rsidP="004C3282">
      <w:pPr>
        <w:spacing w:after="0" w:line="259" w:lineRule="exact"/>
        <w:ind w:left="20" w:right="40" w:firstLine="380"/>
        <w:jc w:val="both"/>
        <w:rPr>
          <w:rFonts w:ascii="Times New Roman" w:eastAsia="Calibri" w:hAnsi="Times New Roman" w:cs="Times New Roman"/>
          <w:b/>
        </w:rPr>
      </w:pPr>
      <w:r w:rsidRPr="00C601D6">
        <w:rPr>
          <w:rFonts w:ascii="Times New Roman" w:eastAsia="Calibri" w:hAnsi="Times New Roman" w:cs="Times New Roman"/>
          <w:b/>
        </w:rPr>
        <w:t xml:space="preserve">                                                               3 класс (35 ч)</w:t>
      </w:r>
    </w:p>
    <w:p w:rsidR="00C601D6" w:rsidRPr="00C601D6" w:rsidRDefault="00C601D6" w:rsidP="004C3282">
      <w:pPr>
        <w:spacing w:after="0" w:line="259" w:lineRule="exact"/>
        <w:ind w:right="40"/>
        <w:jc w:val="both"/>
        <w:rPr>
          <w:rFonts w:ascii="Times New Roman" w:eastAsia="Calibri" w:hAnsi="Times New Roman" w:cs="Times New Roman"/>
          <w:b/>
        </w:rPr>
      </w:pPr>
      <w:r w:rsidRPr="00C601D6">
        <w:rPr>
          <w:rFonts w:ascii="Times New Roman" w:eastAsia="Calibri" w:hAnsi="Times New Roman" w:cs="Times New Roman"/>
          <w:b/>
        </w:rPr>
        <w:t xml:space="preserve">   Характерные черты русской музыки (9 ч.)</w:t>
      </w:r>
    </w:p>
    <w:p w:rsidR="00C601D6" w:rsidRPr="00C601D6" w:rsidRDefault="00C601D6" w:rsidP="004C3282">
      <w:pPr>
        <w:spacing w:after="0" w:line="259" w:lineRule="exact"/>
        <w:ind w:right="60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 xml:space="preserve">Понятия «русская» и «российская» музыка – различное и общее. Различное: яркая многоголосная ткань Юга России, холодноватая скромная «вязь» </w:t>
      </w:r>
      <w:proofErr w:type="gramStart"/>
      <w:r w:rsidRPr="00C601D6">
        <w:rPr>
          <w:rFonts w:ascii="Times New Roman" w:eastAsia="Calibri" w:hAnsi="Times New Roman" w:cs="Times New Roman"/>
        </w:rPr>
        <w:t>Севера,  «</w:t>
      </w:r>
      <w:proofErr w:type="gramEnd"/>
      <w:r w:rsidRPr="00C601D6">
        <w:rPr>
          <w:rFonts w:ascii="Times New Roman" w:eastAsia="Calibri" w:hAnsi="Times New Roman" w:cs="Times New Roman"/>
        </w:rPr>
        <w:t xml:space="preserve">многоголосица» других музыкальных культур внутри России. Общее – </w:t>
      </w:r>
      <w:proofErr w:type="spellStart"/>
      <w:r w:rsidRPr="00C601D6">
        <w:rPr>
          <w:rFonts w:ascii="Times New Roman" w:eastAsia="Calibri" w:hAnsi="Times New Roman" w:cs="Times New Roman"/>
        </w:rPr>
        <w:t>интонационнные</w:t>
      </w:r>
      <w:proofErr w:type="spellEnd"/>
      <w:r w:rsidRPr="00C601D6">
        <w:rPr>
          <w:rFonts w:ascii="Times New Roman" w:eastAsia="Calibri" w:hAnsi="Times New Roman" w:cs="Times New Roman"/>
        </w:rPr>
        <w:t xml:space="preserve"> корни.</w:t>
      </w:r>
    </w:p>
    <w:p w:rsidR="00C601D6" w:rsidRPr="00C601D6" w:rsidRDefault="00C601D6" w:rsidP="004C3282">
      <w:pPr>
        <w:spacing w:after="0" w:line="259" w:lineRule="exact"/>
        <w:ind w:right="60"/>
        <w:jc w:val="both"/>
        <w:rPr>
          <w:rFonts w:ascii="Times New Roman" w:eastAsia="Calibri" w:hAnsi="Times New Roman" w:cs="Times New Roman"/>
          <w:b/>
        </w:rPr>
      </w:pPr>
      <w:r w:rsidRPr="00C601D6">
        <w:rPr>
          <w:rFonts w:ascii="Times New Roman" w:eastAsia="Calibri" w:hAnsi="Times New Roman" w:cs="Times New Roman"/>
        </w:rPr>
        <w:t xml:space="preserve">   </w:t>
      </w:r>
      <w:r w:rsidRPr="00C601D6">
        <w:rPr>
          <w:rFonts w:ascii="Times New Roman" w:eastAsia="Calibri" w:hAnsi="Times New Roman" w:cs="Times New Roman"/>
          <w:b/>
        </w:rPr>
        <w:t>Народное музыкальное творчество. (12 ч.)</w:t>
      </w:r>
    </w:p>
    <w:p w:rsidR="00C601D6" w:rsidRPr="00C601D6" w:rsidRDefault="00C601D6" w:rsidP="004C32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 xml:space="preserve">    Обрядовость как ведущее начало русского фольклора. Своеобразие героики в народном былинном эпосе. Знаменитый распев. Протяжная песня как особый интонационный склад русской музыки. Частушки и страдания. Танцевальные жанры. Инструментальные плясовые наигрыши.</w:t>
      </w:r>
    </w:p>
    <w:p w:rsidR="00C601D6" w:rsidRPr="00C601D6" w:rsidRDefault="00C601D6" w:rsidP="004C3282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C601D6">
        <w:rPr>
          <w:rFonts w:ascii="Times New Roman" w:eastAsia="Calibri" w:hAnsi="Times New Roman" w:cs="Times New Roman"/>
        </w:rPr>
        <w:t xml:space="preserve">          </w:t>
      </w:r>
      <w:r w:rsidRPr="00C601D6">
        <w:rPr>
          <w:rFonts w:ascii="Times New Roman" w:eastAsia="Calibri" w:hAnsi="Times New Roman" w:cs="Times New Roman"/>
          <w:b/>
        </w:rPr>
        <w:t>Истоки русского классического романса (4 ч.)</w:t>
      </w:r>
    </w:p>
    <w:p w:rsidR="00C601D6" w:rsidRPr="00C601D6" w:rsidRDefault="00C601D6" w:rsidP="004C32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 xml:space="preserve">Интонационная сфера городского </w:t>
      </w:r>
      <w:proofErr w:type="spellStart"/>
      <w:r w:rsidRPr="00C601D6">
        <w:rPr>
          <w:rFonts w:ascii="Times New Roman" w:eastAsia="Calibri" w:hAnsi="Times New Roman" w:cs="Times New Roman"/>
        </w:rPr>
        <w:t>музицирования</w:t>
      </w:r>
      <w:proofErr w:type="spellEnd"/>
      <w:r w:rsidRPr="00C601D6">
        <w:rPr>
          <w:rFonts w:ascii="Times New Roman" w:eastAsia="Calibri" w:hAnsi="Times New Roman" w:cs="Times New Roman"/>
        </w:rPr>
        <w:t>: взаимодействие крестьянской песни и городского салонного романса, городская лирика (</w:t>
      </w:r>
      <w:proofErr w:type="spellStart"/>
      <w:r w:rsidRPr="00C601D6">
        <w:rPr>
          <w:rFonts w:ascii="Times New Roman" w:eastAsia="Calibri" w:hAnsi="Times New Roman" w:cs="Times New Roman"/>
        </w:rPr>
        <w:t>общепопулярная</w:t>
      </w:r>
      <w:proofErr w:type="spellEnd"/>
      <w:r w:rsidRPr="00C601D6">
        <w:rPr>
          <w:rFonts w:ascii="Times New Roman" w:eastAsia="Calibri" w:hAnsi="Times New Roman" w:cs="Times New Roman"/>
        </w:rPr>
        <w:t>), старинный романс.</w:t>
      </w:r>
    </w:p>
    <w:p w:rsidR="00C601D6" w:rsidRPr="00C601D6" w:rsidRDefault="00C601D6" w:rsidP="004C3282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C601D6">
        <w:rPr>
          <w:rFonts w:ascii="Times New Roman" w:eastAsia="Calibri" w:hAnsi="Times New Roman" w:cs="Times New Roman"/>
        </w:rPr>
        <w:t xml:space="preserve">        </w:t>
      </w:r>
      <w:r w:rsidRPr="00C601D6">
        <w:rPr>
          <w:rFonts w:ascii="Times New Roman" w:eastAsia="Calibri" w:hAnsi="Times New Roman" w:cs="Times New Roman"/>
          <w:b/>
        </w:rPr>
        <w:t>Композиторская музыка для церкви (2 ч.)</w:t>
      </w:r>
    </w:p>
    <w:p w:rsidR="00C601D6" w:rsidRPr="00C601D6" w:rsidRDefault="00C601D6" w:rsidP="004C3282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C601D6">
        <w:rPr>
          <w:rFonts w:ascii="Times New Roman" w:eastAsia="Calibri" w:hAnsi="Times New Roman" w:cs="Times New Roman"/>
        </w:rPr>
        <w:t xml:space="preserve">        </w:t>
      </w:r>
      <w:r w:rsidRPr="00C601D6">
        <w:rPr>
          <w:rFonts w:ascii="Times New Roman" w:eastAsia="Calibri" w:hAnsi="Times New Roman" w:cs="Times New Roman"/>
          <w:b/>
        </w:rPr>
        <w:t>Народная и профессионально-композиторская музыка в русской музыкальной культуре (8 ч.)</w:t>
      </w:r>
    </w:p>
    <w:p w:rsidR="00C601D6" w:rsidRPr="00C601D6" w:rsidRDefault="00C601D6" w:rsidP="004C32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 xml:space="preserve">Обработка народных песен. Переосмысление интонационной </w:t>
      </w:r>
      <w:proofErr w:type="gramStart"/>
      <w:r w:rsidRPr="00C601D6">
        <w:rPr>
          <w:rFonts w:ascii="Times New Roman" w:eastAsia="Calibri" w:hAnsi="Times New Roman" w:cs="Times New Roman"/>
        </w:rPr>
        <w:t>сферы  русской</w:t>
      </w:r>
      <w:proofErr w:type="gramEnd"/>
      <w:r w:rsidRPr="00C601D6">
        <w:rPr>
          <w:rFonts w:ascii="Times New Roman" w:eastAsia="Calibri" w:hAnsi="Times New Roman" w:cs="Times New Roman"/>
        </w:rPr>
        <w:t xml:space="preserve"> </w:t>
      </w:r>
      <w:proofErr w:type="spellStart"/>
      <w:r w:rsidRPr="00C601D6">
        <w:rPr>
          <w:rFonts w:ascii="Times New Roman" w:eastAsia="Calibri" w:hAnsi="Times New Roman" w:cs="Times New Roman"/>
        </w:rPr>
        <w:t>песенности</w:t>
      </w:r>
      <w:proofErr w:type="spellEnd"/>
      <w:r w:rsidRPr="00C601D6">
        <w:rPr>
          <w:rFonts w:ascii="Times New Roman" w:eastAsia="Calibri" w:hAnsi="Times New Roman" w:cs="Times New Roman"/>
        </w:rPr>
        <w:t xml:space="preserve"> в творчестве композиторов: два пути – точное цитирование и сочинение музыки в народном духе.   Музыкальный репертуар и опыт творческой деятельности.</w:t>
      </w:r>
    </w:p>
    <w:p w:rsidR="00C601D6" w:rsidRDefault="00C601D6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>Музыкальный эпиграф года: знаменные распевы и тема Третьего фортепианного концерта С.В. Рахманинова.</w:t>
      </w:r>
    </w:p>
    <w:p w:rsidR="004C3282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4C3282" w:rsidRPr="00C601D6" w:rsidRDefault="004C3282" w:rsidP="004C32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>В течение года дети поют и разучивают народные песни разных жанров, былинные напевы; участвуют в воссоздании обрядов, бытующих в данном регионе; совершенствуют исполнение ранее разученных и полюбившихся песен.</w:t>
      </w:r>
    </w:p>
    <w:p w:rsidR="004C3282" w:rsidRPr="00C601D6" w:rsidRDefault="004C3282" w:rsidP="004C3282">
      <w:pPr>
        <w:tabs>
          <w:tab w:val="left" w:pos="354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ab/>
      </w:r>
    </w:p>
    <w:p w:rsidR="004C3282" w:rsidRDefault="004C3282" w:rsidP="004C3282">
      <w:pPr>
        <w:tabs>
          <w:tab w:val="left" w:pos="270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 xml:space="preserve">                                                 </w:t>
      </w:r>
    </w:p>
    <w:tbl>
      <w:tblPr>
        <w:tblpPr w:leftFromText="180" w:rightFromText="180" w:bottomFromText="160" w:vertAnchor="page" w:horzAnchor="margin" w:tblpXSpec="center" w:tblpY="7801"/>
        <w:tblW w:w="7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1594"/>
      </w:tblGrid>
      <w:tr w:rsidR="004C3282" w:rsidRPr="00C601D6" w:rsidTr="0099285A">
        <w:trPr>
          <w:trHeight w:val="416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282" w:rsidRPr="00C601D6" w:rsidRDefault="004C3282" w:rsidP="0099285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601D6">
              <w:rPr>
                <w:rFonts w:ascii="Times New Roman" w:eastAsia="Calibri" w:hAnsi="Times New Roman" w:cs="Times New Roman"/>
                <w:b/>
              </w:rPr>
              <w:t xml:space="preserve">                               Названия разделов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282" w:rsidRPr="00C601D6" w:rsidRDefault="004C3282" w:rsidP="0099285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601D6">
              <w:rPr>
                <w:rFonts w:ascii="Times New Roman" w:eastAsia="Calibri" w:hAnsi="Times New Roman" w:cs="Times New Roman"/>
                <w:b/>
              </w:rPr>
              <w:t>Количество часов</w:t>
            </w:r>
          </w:p>
        </w:tc>
      </w:tr>
      <w:tr w:rsidR="004C3282" w:rsidRPr="00C601D6" w:rsidTr="0099285A">
        <w:trPr>
          <w:trHeight w:val="416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282" w:rsidRPr="00C601D6" w:rsidRDefault="004C3282" w:rsidP="0099285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C601D6">
              <w:rPr>
                <w:rFonts w:ascii="Times New Roman" w:eastAsia="Calibri" w:hAnsi="Times New Roman" w:cs="Times New Roman"/>
              </w:rPr>
              <w:t>1.Характерные черты русской музыки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282" w:rsidRPr="00C601D6" w:rsidRDefault="004C3282" w:rsidP="0099285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C601D6">
              <w:rPr>
                <w:rFonts w:ascii="Times New Roman" w:eastAsia="Calibri" w:hAnsi="Times New Roman" w:cs="Times New Roman"/>
              </w:rPr>
              <w:t xml:space="preserve">               9</w:t>
            </w:r>
          </w:p>
        </w:tc>
      </w:tr>
      <w:tr w:rsidR="004C3282" w:rsidRPr="00C601D6" w:rsidTr="0099285A">
        <w:trPr>
          <w:trHeight w:val="263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282" w:rsidRPr="00C601D6" w:rsidRDefault="004C3282" w:rsidP="0099285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C601D6">
              <w:rPr>
                <w:rFonts w:ascii="Times New Roman" w:eastAsia="Calibri" w:hAnsi="Times New Roman" w:cs="Times New Roman"/>
              </w:rPr>
              <w:t>2.</w:t>
            </w:r>
            <w:r w:rsidRPr="00C601D6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C601D6">
              <w:rPr>
                <w:rFonts w:ascii="Times New Roman" w:eastAsia="Calibri" w:hAnsi="Times New Roman" w:cs="Times New Roman"/>
              </w:rPr>
              <w:t>Народное музыкальное творчество</w:t>
            </w:r>
            <w:r w:rsidRPr="00C601D6">
              <w:rPr>
                <w:rFonts w:ascii="Times New Roman" w:eastAsia="Calibri" w:hAnsi="Times New Roman" w:cs="Times New Roman"/>
                <w:b/>
              </w:rPr>
              <w:t>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282" w:rsidRPr="00C601D6" w:rsidRDefault="004C3282" w:rsidP="0099285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C601D6">
              <w:rPr>
                <w:rFonts w:ascii="Times New Roman" w:eastAsia="Calibri" w:hAnsi="Times New Roman" w:cs="Times New Roman"/>
              </w:rPr>
              <w:t xml:space="preserve">              12</w:t>
            </w:r>
          </w:p>
        </w:tc>
      </w:tr>
      <w:tr w:rsidR="004C3282" w:rsidRPr="00C601D6" w:rsidTr="0099285A">
        <w:trPr>
          <w:trHeight w:val="563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282" w:rsidRPr="00C601D6" w:rsidRDefault="004C3282" w:rsidP="0099285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C601D6">
              <w:rPr>
                <w:rFonts w:ascii="Times New Roman" w:eastAsia="Calibri" w:hAnsi="Times New Roman" w:cs="Times New Roman"/>
              </w:rPr>
              <w:t>3.Истоки русского классического романса.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282" w:rsidRPr="00C601D6" w:rsidRDefault="004C3282" w:rsidP="0099285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C601D6">
              <w:rPr>
                <w:rFonts w:ascii="Times New Roman" w:eastAsia="Calibri" w:hAnsi="Times New Roman" w:cs="Times New Roman"/>
              </w:rPr>
              <w:t xml:space="preserve">               4</w:t>
            </w:r>
          </w:p>
        </w:tc>
      </w:tr>
      <w:tr w:rsidR="004C3282" w:rsidRPr="00C601D6" w:rsidTr="0099285A">
        <w:trPr>
          <w:trHeight w:val="387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282" w:rsidRPr="00C601D6" w:rsidRDefault="004C3282" w:rsidP="0099285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C601D6">
              <w:rPr>
                <w:rFonts w:ascii="Times New Roman" w:eastAsia="Calibri" w:hAnsi="Times New Roman" w:cs="Times New Roman"/>
              </w:rPr>
              <w:t>4.Композиторская музыка для церкви.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282" w:rsidRPr="00C601D6" w:rsidRDefault="004C3282" w:rsidP="0099285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C601D6">
              <w:rPr>
                <w:rFonts w:ascii="Times New Roman" w:eastAsia="Calibri" w:hAnsi="Times New Roman" w:cs="Times New Roman"/>
              </w:rPr>
              <w:t xml:space="preserve">               2</w:t>
            </w:r>
          </w:p>
        </w:tc>
      </w:tr>
      <w:tr w:rsidR="004C3282" w:rsidRPr="00C601D6" w:rsidTr="0099285A">
        <w:trPr>
          <w:trHeight w:val="809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282" w:rsidRPr="00C601D6" w:rsidRDefault="004C3282" w:rsidP="0099285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C601D6">
              <w:rPr>
                <w:rFonts w:ascii="Times New Roman" w:eastAsia="Calibri" w:hAnsi="Times New Roman" w:cs="Times New Roman"/>
              </w:rPr>
              <w:lastRenderedPageBreak/>
              <w:t>5.Народная и профессионально-композиторская музыка в русской музыкальной культуре.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282" w:rsidRPr="00C601D6" w:rsidRDefault="004C3282" w:rsidP="0099285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C601D6">
              <w:rPr>
                <w:rFonts w:ascii="Times New Roman" w:eastAsia="Calibri" w:hAnsi="Times New Roman" w:cs="Times New Roman"/>
              </w:rPr>
              <w:t xml:space="preserve">               8</w:t>
            </w:r>
          </w:p>
        </w:tc>
      </w:tr>
      <w:tr w:rsidR="004C3282" w:rsidRPr="00C601D6" w:rsidTr="0099285A">
        <w:trPr>
          <w:trHeight w:val="537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282" w:rsidRPr="00C601D6" w:rsidRDefault="004C3282" w:rsidP="0099285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C601D6">
              <w:rPr>
                <w:rFonts w:ascii="Times New Roman" w:eastAsia="Calibri" w:hAnsi="Times New Roman" w:cs="Times New Roman"/>
              </w:rPr>
              <w:t>Итого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282" w:rsidRPr="00C601D6" w:rsidRDefault="004C3282" w:rsidP="0099285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C601D6">
              <w:rPr>
                <w:rFonts w:ascii="Times New Roman" w:eastAsia="Calibri" w:hAnsi="Times New Roman" w:cs="Times New Roman"/>
              </w:rPr>
              <w:t xml:space="preserve">              35</w:t>
            </w:r>
          </w:p>
        </w:tc>
      </w:tr>
    </w:tbl>
    <w:p w:rsidR="004C3282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4C3282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4C3282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4C3282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4C3282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4C3282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4C3282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4C3282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4C3282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4C3282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4C3282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4C3282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4C3282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4C3282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4C3282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4C3282" w:rsidRPr="00C601D6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C601D6" w:rsidRPr="004C3282" w:rsidRDefault="00C601D6" w:rsidP="004C3282">
      <w:pPr>
        <w:tabs>
          <w:tab w:val="left" w:pos="2700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C601D6">
        <w:rPr>
          <w:rFonts w:ascii="Times New Roman" w:eastAsia="Calibri" w:hAnsi="Times New Roman" w:cs="Times New Roman"/>
        </w:rPr>
        <w:t xml:space="preserve">          </w:t>
      </w:r>
    </w:p>
    <w:p w:rsidR="00C601D6" w:rsidRDefault="00C601D6" w:rsidP="004C3282">
      <w:pPr>
        <w:pStyle w:val="12"/>
        <w:jc w:val="both"/>
      </w:pPr>
    </w:p>
    <w:p w:rsidR="00C601D6" w:rsidRDefault="00C601D6" w:rsidP="004C3282">
      <w:pPr>
        <w:pStyle w:val="12"/>
        <w:jc w:val="both"/>
      </w:pPr>
    </w:p>
    <w:p w:rsidR="00C601D6" w:rsidRDefault="00C601D6" w:rsidP="004C3282">
      <w:pPr>
        <w:pStyle w:val="12"/>
        <w:jc w:val="both"/>
      </w:pPr>
    </w:p>
    <w:p w:rsidR="00C601D6" w:rsidRDefault="00C601D6" w:rsidP="004C3282">
      <w:pPr>
        <w:pStyle w:val="12"/>
        <w:jc w:val="both"/>
      </w:pPr>
    </w:p>
    <w:p w:rsidR="00C601D6" w:rsidRDefault="00C601D6" w:rsidP="004C3282">
      <w:pPr>
        <w:pStyle w:val="12"/>
        <w:jc w:val="both"/>
      </w:pPr>
    </w:p>
    <w:p w:rsidR="00C601D6" w:rsidRDefault="00C601D6" w:rsidP="004C3282">
      <w:pPr>
        <w:pStyle w:val="12"/>
        <w:jc w:val="both"/>
      </w:pPr>
    </w:p>
    <w:p w:rsidR="00C601D6" w:rsidRDefault="00C601D6" w:rsidP="004C3282">
      <w:pPr>
        <w:pStyle w:val="12"/>
        <w:jc w:val="both"/>
      </w:pPr>
    </w:p>
    <w:p w:rsidR="00C601D6" w:rsidRDefault="00C601D6" w:rsidP="004C3282">
      <w:pPr>
        <w:pStyle w:val="12"/>
        <w:jc w:val="both"/>
      </w:pPr>
    </w:p>
    <w:p w:rsidR="00C601D6" w:rsidRDefault="00C601D6" w:rsidP="004C3282">
      <w:pPr>
        <w:pStyle w:val="12"/>
        <w:jc w:val="both"/>
      </w:pPr>
    </w:p>
    <w:p w:rsidR="00C601D6" w:rsidRDefault="00C601D6" w:rsidP="004C3282">
      <w:pPr>
        <w:pStyle w:val="12"/>
        <w:jc w:val="both"/>
      </w:pPr>
    </w:p>
    <w:p w:rsidR="00C601D6" w:rsidRDefault="00C601D6" w:rsidP="004C3282">
      <w:pPr>
        <w:spacing w:line="360" w:lineRule="auto"/>
        <w:jc w:val="both"/>
        <w:rPr>
          <w:rFonts w:ascii="Times New Roman" w:hAnsi="Times New Roman"/>
          <w:b/>
          <w:sz w:val="24"/>
          <w:szCs w:val="28"/>
        </w:rPr>
      </w:pPr>
    </w:p>
    <w:p w:rsidR="00386180" w:rsidRDefault="00386180" w:rsidP="004C3282">
      <w:pPr>
        <w:spacing w:line="360" w:lineRule="auto"/>
        <w:jc w:val="both"/>
        <w:rPr>
          <w:rFonts w:ascii="Times New Roman" w:hAnsi="Times New Roman"/>
          <w:b/>
          <w:sz w:val="24"/>
          <w:szCs w:val="28"/>
        </w:rPr>
      </w:pPr>
    </w:p>
    <w:p w:rsidR="00E71560" w:rsidRPr="00E71560" w:rsidRDefault="00E71560" w:rsidP="003861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15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Рабочая </w:t>
      </w:r>
      <w:proofErr w:type="gramStart"/>
      <w:r w:rsidRPr="00E715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  по</w:t>
      </w:r>
      <w:proofErr w:type="gramEnd"/>
      <w:r w:rsidRPr="00E715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музыке в 4 классе</w:t>
      </w:r>
    </w:p>
    <w:p w:rsidR="00E71560" w:rsidRPr="00E71560" w:rsidRDefault="00E71560" w:rsidP="003861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15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(УМК «Начальная школа 21 века»)</w:t>
      </w:r>
    </w:p>
    <w:p w:rsidR="004C3282" w:rsidRDefault="004C3282" w:rsidP="004C32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3282" w:rsidRPr="00C601D6" w:rsidRDefault="004C3282" w:rsidP="004C328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601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1.Планируемые результаты изучения учебного предмета «Музыка»»</w:t>
      </w:r>
    </w:p>
    <w:p w:rsidR="004C3282" w:rsidRDefault="004C3282" w:rsidP="004C3282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4C3282" w:rsidRPr="00C601D6" w:rsidRDefault="004C3282" w:rsidP="004C3282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C601D6">
        <w:rPr>
          <w:rFonts w:ascii="Times New Roman" w:eastAsia="Calibri" w:hAnsi="Times New Roman" w:cs="Times New Roman"/>
        </w:rPr>
        <w:t xml:space="preserve">           </w:t>
      </w:r>
      <w:r w:rsidRPr="00C601D6">
        <w:rPr>
          <w:rFonts w:ascii="Times New Roman" w:eastAsia="Calibri" w:hAnsi="Times New Roman" w:cs="Times New Roman"/>
          <w:b/>
        </w:rPr>
        <w:t>Предметные результаты:</w:t>
      </w:r>
    </w:p>
    <w:p w:rsidR="004C3282" w:rsidRPr="00C601D6" w:rsidRDefault="004C3282" w:rsidP="004C32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 xml:space="preserve">-  </w:t>
      </w:r>
      <w:proofErr w:type="spellStart"/>
      <w:r w:rsidRPr="00C601D6">
        <w:rPr>
          <w:rFonts w:ascii="Times New Roman" w:eastAsia="Calibri" w:hAnsi="Times New Roman" w:cs="Times New Roman"/>
        </w:rPr>
        <w:t>сформированность</w:t>
      </w:r>
      <w:proofErr w:type="spellEnd"/>
      <w:r w:rsidRPr="00C601D6">
        <w:rPr>
          <w:rFonts w:ascii="Times New Roman" w:eastAsia="Calibri" w:hAnsi="Times New Roman" w:cs="Times New Roman"/>
        </w:rPr>
        <w:t xml:space="preserve"> первоначальных представлений о роли музыки в жизни человека, её роли в духовно-нравственном развитии человека;</w:t>
      </w:r>
    </w:p>
    <w:p w:rsidR="004C3282" w:rsidRPr="00C601D6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 xml:space="preserve">-  </w:t>
      </w:r>
      <w:proofErr w:type="spellStart"/>
      <w:r w:rsidRPr="00C601D6">
        <w:rPr>
          <w:rFonts w:ascii="Times New Roman" w:eastAsia="Calibri" w:hAnsi="Times New Roman" w:cs="Times New Roman"/>
        </w:rPr>
        <w:t>сформированность</w:t>
      </w:r>
      <w:proofErr w:type="spellEnd"/>
      <w:r w:rsidRPr="00C601D6">
        <w:rPr>
          <w:rFonts w:ascii="Times New Roman" w:eastAsia="Calibri" w:hAnsi="Times New Roman" w:cs="Times New Roman"/>
        </w:rPr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4C3282" w:rsidRPr="00C601D6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>-  умение воспринимать музыку и выражать своё отношение к музыкальному произведению;</w:t>
      </w:r>
    </w:p>
    <w:p w:rsidR="004C3282" w:rsidRPr="00C601D6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 xml:space="preserve">-  использование музыкальных образов при создании театрализованных и музыкально-пластических композиций, </w:t>
      </w:r>
      <w:proofErr w:type="spellStart"/>
      <w:r w:rsidRPr="00C601D6">
        <w:rPr>
          <w:rFonts w:ascii="Times New Roman" w:eastAsia="Calibri" w:hAnsi="Times New Roman" w:cs="Times New Roman"/>
        </w:rPr>
        <w:t>испонении</w:t>
      </w:r>
      <w:proofErr w:type="spellEnd"/>
      <w:r w:rsidRPr="00C601D6">
        <w:rPr>
          <w:rFonts w:ascii="Times New Roman" w:eastAsia="Calibri" w:hAnsi="Times New Roman" w:cs="Times New Roman"/>
        </w:rPr>
        <w:t xml:space="preserve"> вокально-хоровых произведений, в импровизации.</w:t>
      </w:r>
    </w:p>
    <w:p w:rsidR="004C3282" w:rsidRPr="00C601D6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>- 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</w:t>
      </w:r>
    </w:p>
    <w:p w:rsidR="004C3282" w:rsidRPr="00C601D6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>-  готовность применять полученные знания и приобретённый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:rsidR="004C3282" w:rsidRDefault="004C3282" w:rsidP="004C3282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4C3282" w:rsidRPr="00C601D6" w:rsidRDefault="004C3282" w:rsidP="004C3282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C601D6">
        <w:rPr>
          <w:rFonts w:ascii="Times New Roman" w:eastAsia="Calibri" w:hAnsi="Times New Roman" w:cs="Times New Roman"/>
        </w:rPr>
        <w:t xml:space="preserve">       </w:t>
      </w:r>
      <w:proofErr w:type="spellStart"/>
      <w:r w:rsidRPr="00C601D6">
        <w:rPr>
          <w:rFonts w:ascii="Times New Roman" w:eastAsia="Calibri" w:hAnsi="Times New Roman" w:cs="Times New Roman"/>
          <w:b/>
        </w:rPr>
        <w:t>Метапредметные</w:t>
      </w:r>
      <w:proofErr w:type="spellEnd"/>
      <w:r w:rsidRPr="00C601D6">
        <w:rPr>
          <w:rFonts w:ascii="Times New Roman" w:eastAsia="Calibri" w:hAnsi="Times New Roman" w:cs="Times New Roman"/>
          <w:b/>
        </w:rPr>
        <w:t xml:space="preserve"> результаты:</w:t>
      </w:r>
    </w:p>
    <w:p w:rsidR="004C3282" w:rsidRPr="00C601D6" w:rsidRDefault="004C3282" w:rsidP="004C32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>- овладение способностью принимать и сохранять цели и задачи учебной деятельности, поиска средств её осуществления;</w:t>
      </w:r>
    </w:p>
    <w:p w:rsidR="004C3282" w:rsidRPr="00C601D6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 xml:space="preserve">- формирование умения планировать, контролировать и оценивать учебные действия в соответствии с поставленной задачей и </w:t>
      </w:r>
      <w:proofErr w:type="gramStart"/>
      <w:r w:rsidRPr="00C601D6">
        <w:rPr>
          <w:rFonts w:ascii="Times New Roman" w:eastAsia="Calibri" w:hAnsi="Times New Roman" w:cs="Times New Roman"/>
        </w:rPr>
        <w:t>условиями  её</w:t>
      </w:r>
      <w:proofErr w:type="gramEnd"/>
      <w:r w:rsidRPr="00C601D6">
        <w:rPr>
          <w:rFonts w:ascii="Times New Roman" w:eastAsia="Calibri" w:hAnsi="Times New Roman" w:cs="Times New Roman"/>
        </w:rPr>
        <w:t xml:space="preserve"> реализации;</w:t>
      </w:r>
    </w:p>
    <w:p w:rsidR="004C3282" w:rsidRPr="00C601D6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lastRenderedPageBreak/>
        <w:t>- овладение способностью к реализации собственных твор</w:t>
      </w:r>
      <w:r w:rsidRPr="00C601D6">
        <w:rPr>
          <w:rFonts w:ascii="Times New Roman" w:eastAsia="Calibri" w:hAnsi="Times New Roman" w:cs="Times New Roman"/>
        </w:rPr>
        <w:softHyphen/>
        <w:t>ческих замыслов через понимание целей, выбор способов ре</w:t>
      </w:r>
      <w:r w:rsidRPr="00C601D6">
        <w:rPr>
          <w:rFonts w:ascii="Times New Roman" w:eastAsia="Calibri" w:hAnsi="Times New Roman" w:cs="Times New Roman"/>
        </w:rPr>
        <w:softHyphen/>
        <w:t>шения проблем поискового характера;</w:t>
      </w:r>
    </w:p>
    <w:p w:rsidR="004C3282" w:rsidRPr="00C601D6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>-  применение знаково-символических и речевых средств или решения коммуникативных и познавательных задач;</w:t>
      </w:r>
    </w:p>
    <w:p w:rsidR="004C3282" w:rsidRPr="00C601D6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>-  готовность к логическим действиям: анализ, сравнение, синтез, обобщение, классификация по стилям и жанрам музыкального искусства;</w:t>
      </w:r>
    </w:p>
    <w:p w:rsidR="004C3282" w:rsidRPr="00C601D6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>- определение общей цели и путей её достижения; участие в совместной деятельности на основе сотрудничества, поиска компромиссов, распределения функций и ролей;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4C3282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>- умение воспринимать окружающий мир во всём его социальном, культурном, природном и художественном разнообразии.</w:t>
      </w:r>
    </w:p>
    <w:p w:rsidR="004C3282" w:rsidRPr="00C601D6" w:rsidRDefault="004C3282" w:rsidP="004C3282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C601D6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C601D6">
        <w:rPr>
          <w:rFonts w:ascii="Times New Roman" w:eastAsia="Calibri" w:hAnsi="Times New Roman" w:cs="Times New Roman"/>
          <w:b/>
        </w:rPr>
        <w:t>Личностные результаты:</w:t>
      </w:r>
    </w:p>
    <w:p w:rsidR="004C3282" w:rsidRPr="00C601D6" w:rsidRDefault="004C3282" w:rsidP="004C32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 xml:space="preserve">- </w:t>
      </w:r>
      <w:proofErr w:type="gramStart"/>
      <w:r w:rsidRPr="00C601D6">
        <w:rPr>
          <w:rFonts w:ascii="Times New Roman" w:eastAsia="Calibri" w:hAnsi="Times New Roman" w:cs="Times New Roman"/>
        </w:rPr>
        <w:t>формирование  основ</w:t>
      </w:r>
      <w:proofErr w:type="gramEnd"/>
      <w:r w:rsidRPr="00C601D6">
        <w:rPr>
          <w:rFonts w:ascii="Times New Roman" w:eastAsia="Calibri" w:hAnsi="Times New Roman" w:cs="Times New Roman"/>
        </w:rPr>
        <w:t xml:space="preserve"> культурной,   гражданской иден</w:t>
      </w:r>
      <w:r w:rsidRPr="00C601D6">
        <w:rPr>
          <w:rFonts w:ascii="Times New Roman" w:eastAsia="Calibri" w:hAnsi="Times New Roman" w:cs="Times New Roman"/>
        </w:rPr>
        <w:softHyphen/>
        <w:t>тичности,  чувства гордости за свою Родину, осознание своей этнической и национальной принадлежности;</w:t>
      </w:r>
    </w:p>
    <w:p w:rsidR="004C3282" w:rsidRPr="00C601D6" w:rsidRDefault="004C3282" w:rsidP="004C32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>- наличие эмоционального отношения к искусству, эстетического взгляда на мир в его целостности, художественном и самобытном разнообразии;</w:t>
      </w:r>
    </w:p>
    <w:p w:rsidR="004C3282" w:rsidRPr="00C601D6" w:rsidRDefault="004C3282" w:rsidP="004C32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 xml:space="preserve">            - формирование эстетических потребностей, ценностей и чувств от общения с музыкой;</w:t>
      </w:r>
    </w:p>
    <w:p w:rsidR="004C3282" w:rsidRPr="00C601D6" w:rsidRDefault="004C3282" w:rsidP="004C32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 xml:space="preserve">        - развитие духовно-нравственных и этических чувств, эмо</w:t>
      </w:r>
      <w:r w:rsidRPr="00C601D6">
        <w:rPr>
          <w:rFonts w:ascii="Times New Roman" w:eastAsia="Calibri" w:hAnsi="Times New Roman" w:cs="Times New Roman"/>
        </w:rPr>
        <w:softHyphen/>
        <w:t>циональной отзывчивости, понимание и сопереживание, уважительное отношение к историко-культурным традициям дру</w:t>
      </w:r>
      <w:r w:rsidRPr="00C601D6">
        <w:rPr>
          <w:rFonts w:ascii="Times New Roman" w:eastAsia="Calibri" w:hAnsi="Times New Roman" w:cs="Times New Roman"/>
        </w:rPr>
        <w:softHyphen/>
        <w:t>гих народов.</w:t>
      </w:r>
    </w:p>
    <w:p w:rsidR="004C3282" w:rsidRPr="00C601D6" w:rsidRDefault="004C3282" w:rsidP="004C32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 xml:space="preserve">        -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4C3282" w:rsidRPr="00C601D6" w:rsidRDefault="004C3282" w:rsidP="004C32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01D6">
        <w:rPr>
          <w:rFonts w:ascii="Times New Roman" w:eastAsia="Calibri" w:hAnsi="Times New Roman" w:cs="Times New Roman"/>
        </w:rPr>
        <w:t xml:space="preserve">       -   продуктивное сотрудничество (общение, взаимодействие) со сверстниками при решении различных творческих задач, в том числе музыкальных;                                       </w:t>
      </w:r>
    </w:p>
    <w:p w:rsidR="004C3282" w:rsidRPr="00C601D6" w:rsidRDefault="004C3282" w:rsidP="004C3282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4C3282" w:rsidRDefault="004C3282" w:rsidP="004C32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180" w:rsidRDefault="00386180" w:rsidP="004C32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180" w:rsidRDefault="00386180" w:rsidP="004C32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180" w:rsidRDefault="00386180" w:rsidP="004C32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180" w:rsidRDefault="00386180" w:rsidP="004C32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180" w:rsidRDefault="00386180" w:rsidP="004C32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180" w:rsidRDefault="00386180" w:rsidP="004C32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1560" w:rsidRPr="00E71560" w:rsidRDefault="00E71560" w:rsidP="004C3282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</w:pPr>
      <w:r w:rsidRPr="00E7156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</w:t>
      </w:r>
      <w:r w:rsidRPr="00E71560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2.</w:t>
      </w:r>
      <w:r w:rsidRPr="00E7156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</w:t>
      </w:r>
      <w:r w:rsidRPr="00E71560">
        <w:rPr>
          <w:rFonts w:ascii="Times New Roman" w:eastAsia="Times New Roman" w:hAnsi="Times New Roman" w:cs="Times New Roman"/>
          <w:b/>
          <w:bCs/>
          <w:i/>
          <w:color w:val="000000"/>
          <w:lang w:eastAsia="ru-RU"/>
        </w:rPr>
        <w:t>СОДЕРЖАНИЕ ПРОГРАММЫ</w:t>
      </w:r>
    </w:p>
    <w:p w:rsidR="00E71560" w:rsidRPr="00E71560" w:rsidRDefault="00E71560" w:rsidP="004C3282">
      <w:pPr>
        <w:shd w:val="clear" w:color="auto" w:fill="FFFFFF"/>
        <w:spacing w:after="15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15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</w:t>
      </w:r>
      <w:r w:rsidRPr="00E71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</w:t>
      </w:r>
      <w:r w:rsidRPr="00E71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 (35 ч)</w:t>
      </w:r>
    </w:p>
    <w:p w:rsidR="004C3282" w:rsidRDefault="00E71560" w:rsidP="004C3282">
      <w:pPr>
        <w:shd w:val="clear" w:color="auto" w:fill="FFFFFF"/>
        <w:spacing w:after="15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1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Многоцветие музыкальной картины мира   Знакомство с «музыкальной партитурой мира» через музыку Германии, Венгрии, Испании, Норвегии, Польши, Италии, США.                                                                                                            Общее и специфическое в интонационном языке, жанрах и формах музыки разных народов мира. Взаимосвязь музыкального языка и фонетического звучания разговорной речи. Соотнесение особенностей западноевропейской музыки со славянскими корнями русской музыки. Джаз и его всемирно-историческое значение для музыкальной культуры планеты   Музыка мира сквозь призму русской </w:t>
      </w:r>
      <w:proofErr w:type="gramStart"/>
      <w:r w:rsidRPr="00E71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классики  Роль</w:t>
      </w:r>
      <w:proofErr w:type="gramEnd"/>
      <w:r w:rsidRPr="00E71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восточных мотивов в становлении русской музыкальной классики.                          </w:t>
      </w:r>
    </w:p>
    <w:p w:rsidR="00E71560" w:rsidRPr="00E71560" w:rsidRDefault="00E71560" w:rsidP="004C3282">
      <w:pPr>
        <w:shd w:val="clear" w:color="auto" w:fill="FFFFFF"/>
        <w:spacing w:after="15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1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Музыкальное «путешествие» русских композиторов в Италию и Испанию, Японию и Украину. Русское как характерное — через взаимодействие музыкальных культур, через выведение интонационного общего и частного, традиционного и специфического.  Музыкальное общение без границ</w:t>
      </w:r>
    </w:p>
    <w:p w:rsidR="00E71560" w:rsidRPr="00E71560" w:rsidRDefault="00E71560" w:rsidP="004C3282">
      <w:pPr>
        <w:shd w:val="clear" w:color="auto" w:fill="FFFFFF"/>
        <w:spacing w:after="15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1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музыкой ближнего зарубежья — Беларуси, Украины, Молдовы, Казахстана, стран Балтии, Кавказа и др. Общее и различное.</w:t>
      </w:r>
    </w:p>
    <w:p w:rsidR="00E71560" w:rsidRPr="00E71560" w:rsidRDefault="00E71560" w:rsidP="004C3282">
      <w:pPr>
        <w:shd w:val="clear" w:color="auto" w:fill="FFFFFF"/>
        <w:spacing w:after="15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1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Выдающиеся представители зарубежных национальных музыкальных культур — Бах, Моцарт, Шуберт, Шуман, Шопен, Лист, Дебюсси. «Музыкальный салон» как историческая форма художественного общения народов между собой. Искусство слышать музыку   Обобщение проблематики воспитания музыкальной культуры учащихся в начальной школе — от родовых истоков музыкального искусства до основ музыкальной драматургии. Восприятие </w:t>
      </w:r>
      <w:r w:rsidRPr="00E71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произведений крупной формы и его содержательный анализ — этап развития музыкальной культуры человека как части всей его духовной культуры</w:t>
      </w:r>
    </w:p>
    <w:p w:rsidR="00E71560" w:rsidRPr="00E71560" w:rsidRDefault="00E71560" w:rsidP="004C32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15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Целью</w:t>
      </w:r>
      <w:r w:rsidRPr="00E71560">
        <w:rPr>
          <w:rFonts w:ascii="Times New Roman" w:eastAsia="Times New Roman" w:hAnsi="Times New Roman" w:cs="Times New Roman"/>
          <w:sz w:val="24"/>
          <w:szCs w:val="24"/>
          <w:lang w:eastAsia="ru-RU"/>
        </w:rPr>
        <w:t> уроков музыки в начальной школе является воспитание у учащихся музыкальной культуры как части всей их духовной культуры где возвышенное содержание музыкального искусства разворачивается перед детьми во всём богатстве его форм и жанров, художественных стилей и направлений.</w:t>
      </w:r>
    </w:p>
    <w:p w:rsidR="00E71560" w:rsidRPr="00386180" w:rsidRDefault="00386180" w:rsidP="00386180">
      <w:pPr>
        <w:shd w:val="clear" w:color="auto" w:fill="FFFFFF"/>
        <w:spacing w:after="15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                      </w:t>
      </w:r>
    </w:p>
    <w:p w:rsidR="00E71560" w:rsidRPr="00E71560" w:rsidRDefault="00E71560" w:rsidP="004C328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71560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</w:t>
      </w:r>
      <w:r w:rsidR="004C3282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Pr="00E71560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E71560">
        <w:rPr>
          <w:rFonts w:ascii="Times New Roman" w:eastAsia="Calibri" w:hAnsi="Times New Roman" w:cs="Times New Roman"/>
          <w:b/>
          <w:sz w:val="28"/>
          <w:szCs w:val="28"/>
        </w:rPr>
        <w:t>Учебно-тематический план</w:t>
      </w:r>
    </w:p>
    <w:tbl>
      <w:tblPr>
        <w:tblpPr w:leftFromText="180" w:rightFromText="180" w:bottomFromText="160" w:vertAnchor="text" w:horzAnchor="margin" w:tblpXSpec="center" w:tblpY="196"/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"/>
        <w:gridCol w:w="5443"/>
        <w:gridCol w:w="1843"/>
      </w:tblGrid>
      <w:tr w:rsidR="00E71560" w:rsidRPr="00E71560" w:rsidTr="00386180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60" w:rsidRPr="00E71560" w:rsidRDefault="00E71560" w:rsidP="004C3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1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п/п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60" w:rsidRPr="00E71560" w:rsidRDefault="00E71560" w:rsidP="004C3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1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Названия разделов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60" w:rsidRPr="00E71560" w:rsidRDefault="00E71560" w:rsidP="004C3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1560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E71560" w:rsidRPr="00E71560" w:rsidTr="00386180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60" w:rsidRPr="00E71560" w:rsidRDefault="00E71560" w:rsidP="004C3282">
            <w:pPr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1560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60" w:rsidRPr="00E71560" w:rsidRDefault="00E71560" w:rsidP="004C3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1560">
              <w:rPr>
                <w:rFonts w:ascii="Times New Roman" w:eastAsia="Calibri" w:hAnsi="Times New Roman" w:cs="Times New Roman"/>
                <w:sz w:val="28"/>
                <w:szCs w:val="28"/>
              </w:rPr>
              <w:t>Многоцветье музыкальной картины мира.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60" w:rsidRPr="00E71560" w:rsidRDefault="00E71560" w:rsidP="004C3282">
            <w:pPr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156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E71560" w:rsidRPr="00E71560" w:rsidTr="00386180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60" w:rsidRPr="00E71560" w:rsidRDefault="00E71560" w:rsidP="004C3282">
            <w:pPr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156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60" w:rsidRPr="00E71560" w:rsidRDefault="00E71560" w:rsidP="004C3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1560">
              <w:rPr>
                <w:rFonts w:ascii="Times New Roman" w:eastAsia="Calibri" w:hAnsi="Times New Roman" w:cs="Times New Roman"/>
                <w:sz w:val="28"/>
                <w:szCs w:val="28"/>
              </w:rPr>
              <w:t>Музыка сквозь «призму» русской классики.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60" w:rsidRPr="00E71560" w:rsidRDefault="00E71560" w:rsidP="004C3282">
            <w:pPr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156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E71560" w:rsidRPr="00E71560" w:rsidTr="00386180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60" w:rsidRPr="00E71560" w:rsidRDefault="00E71560" w:rsidP="004C3282">
            <w:pPr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156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60" w:rsidRPr="00E71560" w:rsidRDefault="00E71560" w:rsidP="004C3282">
            <w:pPr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1560">
              <w:rPr>
                <w:rFonts w:ascii="Times New Roman" w:eastAsia="Calibri" w:hAnsi="Times New Roman" w:cs="Times New Roman"/>
                <w:sz w:val="28"/>
                <w:szCs w:val="28"/>
              </w:rPr>
              <w:t>Музыкальное общение без границ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60" w:rsidRPr="00E71560" w:rsidRDefault="00E71560" w:rsidP="004C3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1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11</w:t>
            </w:r>
          </w:p>
        </w:tc>
      </w:tr>
      <w:tr w:rsidR="00E71560" w:rsidRPr="00E71560" w:rsidTr="00386180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60" w:rsidRPr="00E71560" w:rsidRDefault="00E71560" w:rsidP="004C3282">
            <w:pPr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156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60" w:rsidRPr="00E71560" w:rsidRDefault="00E71560" w:rsidP="004C3282">
            <w:pPr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1560">
              <w:rPr>
                <w:rFonts w:ascii="Times New Roman" w:eastAsia="Calibri" w:hAnsi="Times New Roman" w:cs="Times New Roman"/>
                <w:sz w:val="28"/>
                <w:szCs w:val="28"/>
              </w:rPr>
              <w:t>Искусство слушать музыку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60" w:rsidRPr="00E71560" w:rsidRDefault="00E71560" w:rsidP="004C3282">
            <w:pPr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156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E71560" w:rsidRPr="00E71560" w:rsidTr="00386180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60" w:rsidRPr="00E71560" w:rsidRDefault="00E71560" w:rsidP="004C3282">
            <w:pPr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60" w:rsidRPr="00E71560" w:rsidRDefault="00E71560" w:rsidP="004C3282">
            <w:pPr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1560">
              <w:rPr>
                <w:rFonts w:ascii="Times New Roman" w:eastAsia="Calibri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560" w:rsidRPr="00E71560" w:rsidRDefault="00E71560" w:rsidP="004C3282">
            <w:pPr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1560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</w:tr>
    </w:tbl>
    <w:p w:rsidR="00E71560" w:rsidRPr="00E71560" w:rsidRDefault="00E71560" w:rsidP="004C328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1560" w:rsidRPr="00E71560" w:rsidRDefault="00E71560" w:rsidP="004C328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1560" w:rsidRPr="00E71560" w:rsidRDefault="00E71560" w:rsidP="004C328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1560" w:rsidRPr="00E71560" w:rsidRDefault="00E71560" w:rsidP="004C328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1560" w:rsidRPr="00E71560" w:rsidRDefault="00E71560" w:rsidP="004C328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1560" w:rsidRPr="00E71560" w:rsidRDefault="00E71560" w:rsidP="004C328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1560" w:rsidRPr="00E71560" w:rsidRDefault="00E71560" w:rsidP="004C328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1560" w:rsidRPr="00E71560" w:rsidRDefault="00E71560" w:rsidP="004C328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1560" w:rsidRPr="00E71560" w:rsidRDefault="00E71560" w:rsidP="004C328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1560" w:rsidRPr="00E71560" w:rsidRDefault="00E71560" w:rsidP="004C32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1560" w:rsidRDefault="00E71560" w:rsidP="004C3282">
      <w:pPr>
        <w:spacing w:line="360" w:lineRule="auto"/>
        <w:jc w:val="both"/>
        <w:rPr>
          <w:rFonts w:ascii="Times New Roman" w:hAnsi="Times New Roman"/>
          <w:b/>
          <w:sz w:val="24"/>
          <w:szCs w:val="28"/>
        </w:rPr>
      </w:pPr>
    </w:p>
    <w:p w:rsidR="00E71560" w:rsidRDefault="00E71560" w:rsidP="00F70F0A">
      <w:pPr>
        <w:spacing w:line="360" w:lineRule="auto"/>
        <w:jc w:val="center"/>
        <w:rPr>
          <w:rFonts w:ascii="Times New Roman" w:hAnsi="Times New Roman"/>
          <w:b/>
          <w:sz w:val="24"/>
          <w:szCs w:val="28"/>
        </w:rPr>
      </w:pPr>
    </w:p>
    <w:sectPr w:rsidR="00E71560" w:rsidSect="004C3282">
      <w:pgSz w:w="11906" w:h="16838"/>
      <w:pgMar w:top="1276" w:right="849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BEDEE018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78A679E"/>
    <w:multiLevelType w:val="hybridMultilevel"/>
    <w:tmpl w:val="BF5E1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33897"/>
    <w:multiLevelType w:val="hybridMultilevel"/>
    <w:tmpl w:val="E160A2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C6AC6"/>
    <w:multiLevelType w:val="hybridMultilevel"/>
    <w:tmpl w:val="256CF646"/>
    <w:lvl w:ilvl="0" w:tplc="FF68E11E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649F3"/>
    <w:multiLevelType w:val="hybridMultilevel"/>
    <w:tmpl w:val="85908BE6"/>
    <w:lvl w:ilvl="0" w:tplc="601801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61468"/>
    <w:multiLevelType w:val="hybridMultilevel"/>
    <w:tmpl w:val="150024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5E26F5"/>
    <w:multiLevelType w:val="hybridMultilevel"/>
    <w:tmpl w:val="7CEE40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C762DE"/>
    <w:multiLevelType w:val="hybridMultilevel"/>
    <w:tmpl w:val="B3789DF6"/>
    <w:lvl w:ilvl="0" w:tplc="5164F196">
      <w:start w:val="1"/>
      <w:numFmt w:val="decimal"/>
      <w:lvlText w:val="%1."/>
      <w:lvlJc w:val="left"/>
      <w:pPr>
        <w:ind w:left="86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472929C2"/>
    <w:multiLevelType w:val="hybridMultilevel"/>
    <w:tmpl w:val="82E628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5501F9"/>
    <w:multiLevelType w:val="hybridMultilevel"/>
    <w:tmpl w:val="D4FE9434"/>
    <w:lvl w:ilvl="0" w:tplc="FF68E11E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F65C61"/>
    <w:multiLevelType w:val="hybridMultilevel"/>
    <w:tmpl w:val="00260E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B252EF"/>
    <w:multiLevelType w:val="hybridMultilevel"/>
    <w:tmpl w:val="D066566A"/>
    <w:lvl w:ilvl="0" w:tplc="FF68E11E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B81AF2"/>
    <w:multiLevelType w:val="hybridMultilevel"/>
    <w:tmpl w:val="72327642"/>
    <w:lvl w:ilvl="0" w:tplc="33DAA2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4D26884"/>
    <w:multiLevelType w:val="hybridMultilevel"/>
    <w:tmpl w:val="C45A2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5"/>
  </w:num>
  <w:num w:numId="5">
    <w:abstractNumId w:val="8"/>
  </w:num>
  <w:num w:numId="6">
    <w:abstractNumId w:val="2"/>
  </w:num>
  <w:num w:numId="7">
    <w:abstractNumId w:val="11"/>
  </w:num>
  <w:num w:numId="8">
    <w:abstractNumId w:val="9"/>
  </w:num>
  <w:num w:numId="9">
    <w:abstractNumId w:val="3"/>
  </w:num>
  <w:num w:numId="10">
    <w:abstractNumId w:val="13"/>
  </w:num>
  <w:num w:numId="11">
    <w:abstractNumId w:val="0"/>
  </w:num>
  <w:num w:numId="12">
    <w:abstractNumId w:val="4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C24"/>
    <w:rsid w:val="0004287C"/>
    <w:rsid w:val="00051A3E"/>
    <w:rsid w:val="000539D2"/>
    <w:rsid w:val="000851B0"/>
    <w:rsid w:val="000925C2"/>
    <w:rsid w:val="00097434"/>
    <w:rsid w:val="000B0C4B"/>
    <w:rsid w:val="000B709B"/>
    <w:rsid w:val="00103F82"/>
    <w:rsid w:val="001161EC"/>
    <w:rsid w:val="00135392"/>
    <w:rsid w:val="001454B1"/>
    <w:rsid w:val="00177A34"/>
    <w:rsid w:val="00182361"/>
    <w:rsid w:val="0019360D"/>
    <w:rsid w:val="00234925"/>
    <w:rsid w:val="00262907"/>
    <w:rsid w:val="002C6D51"/>
    <w:rsid w:val="002D1312"/>
    <w:rsid w:val="002F15A8"/>
    <w:rsid w:val="00332BAD"/>
    <w:rsid w:val="003371DD"/>
    <w:rsid w:val="0037073E"/>
    <w:rsid w:val="00386180"/>
    <w:rsid w:val="003870F5"/>
    <w:rsid w:val="0042010B"/>
    <w:rsid w:val="00424C96"/>
    <w:rsid w:val="00442FD6"/>
    <w:rsid w:val="00450EB8"/>
    <w:rsid w:val="00466AA4"/>
    <w:rsid w:val="0049469E"/>
    <w:rsid w:val="004C1029"/>
    <w:rsid w:val="004C3282"/>
    <w:rsid w:val="004D4D1C"/>
    <w:rsid w:val="00516E75"/>
    <w:rsid w:val="005526B3"/>
    <w:rsid w:val="005C424E"/>
    <w:rsid w:val="006967EF"/>
    <w:rsid w:val="00715C38"/>
    <w:rsid w:val="00762F71"/>
    <w:rsid w:val="007A205B"/>
    <w:rsid w:val="007C5971"/>
    <w:rsid w:val="00811434"/>
    <w:rsid w:val="00816C92"/>
    <w:rsid w:val="00865D50"/>
    <w:rsid w:val="008C78E9"/>
    <w:rsid w:val="0091326A"/>
    <w:rsid w:val="00932EF3"/>
    <w:rsid w:val="00965C24"/>
    <w:rsid w:val="009E6731"/>
    <w:rsid w:val="00A53180"/>
    <w:rsid w:val="00A6494A"/>
    <w:rsid w:val="00A6771C"/>
    <w:rsid w:val="00A905D6"/>
    <w:rsid w:val="00AC5BDF"/>
    <w:rsid w:val="00AE2D63"/>
    <w:rsid w:val="00B55E1E"/>
    <w:rsid w:val="00B60132"/>
    <w:rsid w:val="00B7790A"/>
    <w:rsid w:val="00BD51A8"/>
    <w:rsid w:val="00C137FA"/>
    <w:rsid w:val="00C56741"/>
    <w:rsid w:val="00C601D6"/>
    <w:rsid w:val="00C66D70"/>
    <w:rsid w:val="00C83DB9"/>
    <w:rsid w:val="00D66E57"/>
    <w:rsid w:val="00D93130"/>
    <w:rsid w:val="00DD11F2"/>
    <w:rsid w:val="00E31F9A"/>
    <w:rsid w:val="00E654EC"/>
    <w:rsid w:val="00E71560"/>
    <w:rsid w:val="00E843E4"/>
    <w:rsid w:val="00ED545A"/>
    <w:rsid w:val="00EE7D08"/>
    <w:rsid w:val="00EF4696"/>
    <w:rsid w:val="00F62C3F"/>
    <w:rsid w:val="00F70F0A"/>
    <w:rsid w:val="00F826E7"/>
    <w:rsid w:val="00F96406"/>
    <w:rsid w:val="00FB334E"/>
    <w:rsid w:val="00FC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1F619"/>
  <w15:docId w15:val="{98B2A761-EFB6-4084-A55E-A3C90BDDA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26A"/>
  </w:style>
  <w:style w:type="paragraph" w:styleId="1">
    <w:name w:val="heading 1"/>
    <w:basedOn w:val="a"/>
    <w:next w:val="a"/>
    <w:link w:val="10"/>
    <w:qFormat/>
    <w:rsid w:val="00965C2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5C24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a3">
    <w:name w:val="Основной текст Знак"/>
    <w:basedOn w:val="a0"/>
    <w:link w:val="a4"/>
    <w:rsid w:val="00965C24"/>
    <w:rPr>
      <w:shd w:val="clear" w:color="auto" w:fill="FFFFFF"/>
    </w:rPr>
  </w:style>
  <w:style w:type="character" w:customStyle="1" w:styleId="a5">
    <w:name w:val="Основной текст + Полужирный"/>
    <w:basedOn w:val="a3"/>
    <w:rsid w:val="00965C24"/>
    <w:rPr>
      <w:b/>
      <w:bCs/>
      <w:shd w:val="clear" w:color="auto" w:fill="FFFFFF"/>
    </w:rPr>
  </w:style>
  <w:style w:type="character" w:customStyle="1" w:styleId="a6">
    <w:name w:val="Основной текст + Курсив"/>
    <w:basedOn w:val="a3"/>
    <w:rsid w:val="00965C24"/>
    <w:rPr>
      <w:i/>
      <w:iCs/>
      <w:shd w:val="clear" w:color="auto" w:fill="FFFFFF"/>
    </w:rPr>
  </w:style>
  <w:style w:type="paragraph" w:styleId="a4">
    <w:name w:val="Body Text"/>
    <w:basedOn w:val="a"/>
    <w:link w:val="a3"/>
    <w:rsid w:val="00965C24"/>
    <w:pPr>
      <w:shd w:val="clear" w:color="auto" w:fill="FFFFFF"/>
      <w:spacing w:after="0" w:line="259" w:lineRule="exact"/>
      <w:ind w:hanging="160"/>
      <w:jc w:val="both"/>
    </w:pPr>
  </w:style>
  <w:style w:type="character" w:customStyle="1" w:styleId="11">
    <w:name w:val="Основной текст Знак1"/>
    <w:basedOn w:val="a0"/>
    <w:uiPriority w:val="99"/>
    <w:semiHidden/>
    <w:rsid w:val="00965C24"/>
  </w:style>
  <w:style w:type="character" w:styleId="a7">
    <w:name w:val="Emphasis"/>
    <w:basedOn w:val="a0"/>
    <w:qFormat/>
    <w:rsid w:val="00965C24"/>
    <w:rPr>
      <w:i/>
      <w:iCs/>
    </w:rPr>
  </w:style>
  <w:style w:type="paragraph" w:styleId="a8">
    <w:name w:val="Body Text Indent"/>
    <w:basedOn w:val="a"/>
    <w:link w:val="a9"/>
    <w:uiPriority w:val="99"/>
    <w:unhideWhenUsed/>
    <w:rsid w:val="00965C2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965C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rsid w:val="00965C2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semiHidden/>
    <w:unhideWhenUsed/>
    <w:rsid w:val="00965C24"/>
    <w:rPr>
      <w:b/>
      <w:bCs/>
      <w:color w:val="003333"/>
      <w:sz w:val="18"/>
      <w:szCs w:val="18"/>
      <w:u w:val="single"/>
    </w:rPr>
  </w:style>
  <w:style w:type="character" w:styleId="ab">
    <w:name w:val="FollowedHyperlink"/>
    <w:basedOn w:val="a0"/>
    <w:uiPriority w:val="99"/>
    <w:semiHidden/>
    <w:unhideWhenUsed/>
    <w:rsid w:val="000925C2"/>
    <w:rPr>
      <w:color w:val="954F72" w:themeColor="followedHyperlink"/>
      <w:u w:val="single"/>
    </w:rPr>
  </w:style>
  <w:style w:type="character" w:customStyle="1" w:styleId="9">
    <w:name w:val="Основной текст + 9"/>
    <w:aliases w:val="5 pt1,Интервал 0 pt,Основной текст + Palatino Linotype,13,Полужирный1,Основной текст + 10,Полужирный"/>
    <w:basedOn w:val="a3"/>
    <w:rsid w:val="002F15A8"/>
    <w:rPr>
      <w:spacing w:val="10"/>
      <w:sz w:val="19"/>
      <w:szCs w:val="19"/>
      <w:shd w:val="clear" w:color="auto" w:fill="FFFFFF"/>
    </w:rPr>
  </w:style>
  <w:style w:type="character" w:customStyle="1" w:styleId="13">
    <w:name w:val="Основной текст + Полужирный1"/>
    <w:basedOn w:val="a3"/>
    <w:rsid w:val="002F15A8"/>
    <w:rPr>
      <w:rFonts w:ascii="Times New Roman" w:hAnsi="Times New Roman" w:cs="Times New Roman"/>
      <w:b/>
      <w:bCs/>
      <w:spacing w:val="0"/>
      <w:shd w:val="clear" w:color="auto" w:fill="FFFFFF"/>
    </w:rPr>
  </w:style>
  <w:style w:type="paragraph" w:styleId="ac">
    <w:name w:val="List Paragraph"/>
    <w:basedOn w:val="a"/>
    <w:uiPriority w:val="34"/>
    <w:qFormat/>
    <w:rsid w:val="002F15A8"/>
    <w:pPr>
      <w:ind w:left="720"/>
      <w:contextualSpacing/>
    </w:pPr>
  </w:style>
  <w:style w:type="paragraph" w:styleId="ad">
    <w:name w:val="Normal (Web)"/>
    <w:basedOn w:val="a"/>
    <w:rsid w:val="002F15A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37073E"/>
    <w:rPr>
      <w:rFonts w:ascii="Times New Roman" w:hAnsi="Times New Roman" w:cs="Times New Roman"/>
      <w:sz w:val="22"/>
      <w:szCs w:val="22"/>
    </w:rPr>
  </w:style>
  <w:style w:type="paragraph" w:customStyle="1" w:styleId="western">
    <w:name w:val="western"/>
    <w:basedOn w:val="a"/>
    <w:rsid w:val="00494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9469E"/>
  </w:style>
  <w:style w:type="character" w:customStyle="1" w:styleId="FontStyle57">
    <w:name w:val="Font Style57"/>
    <w:rsid w:val="007A205B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8">
    <w:name w:val="Font Style18"/>
    <w:rsid w:val="007A205B"/>
    <w:rPr>
      <w:rFonts w:ascii="Times New Roman" w:hAnsi="Times New Roman"/>
      <w:sz w:val="20"/>
    </w:rPr>
  </w:style>
  <w:style w:type="character" w:customStyle="1" w:styleId="c3">
    <w:name w:val="c3"/>
    <w:basedOn w:val="a0"/>
    <w:rsid w:val="0004287C"/>
  </w:style>
  <w:style w:type="paragraph" w:customStyle="1" w:styleId="c1">
    <w:name w:val="c1"/>
    <w:basedOn w:val="a"/>
    <w:rsid w:val="00042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4287C"/>
  </w:style>
  <w:style w:type="table" w:styleId="ae">
    <w:name w:val="Table Grid"/>
    <w:basedOn w:val="a1"/>
    <w:uiPriority w:val="59"/>
    <w:rsid w:val="00F70F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2909</Words>
  <Characters>16583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Корнилова</dc:creator>
  <cp:keywords/>
  <dc:description/>
  <cp:lastModifiedBy>205_01</cp:lastModifiedBy>
  <cp:revision>2</cp:revision>
  <dcterms:created xsi:type="dcterms:W3CDTF">2021-11-11T05:11:00Z</dcterms:created>
  <dcterms:modified xsi:type="dcterms:W3CDTF">2021-11-11T05:11:00Z</dcterms:modified>
</cp:coreProperties>
</file>